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98C" w:rsidRDefault="00C8598C" w:rsidP="00562A6A">
      <w:pPr>
        <w:pStyle w:val="Standard"/>
        <w:jc w:val="center"/>
        <w:rPr>
          <w:b/>
          <w:bCs/>
          <w:sz w:val="52"/>
          <w:szCs w:val="52"/>
        </w:rPr>
      </w:pPr>
    </w:p>
    <w:p w:rsidR="00C8598C" w:rsidRDefault="00C8598C" w:rsidP="00562A6A">
      <w:pPr>
        <w:pStyle w:val="Standard"/>
        <w:jc w:val="center"/>
        <w:rPr>
          <w:b/>
          <w:bCs/>
          <w:sz w:val="52"/>
          <w:szCs w:val="52"/>
        </w:rPr>
      </w:pPr>
    </w:p>
    <w:p w:rsidR="00C8598C" w:rsidRDefault="00C8598C" w:rsidP="00562A6A">
      <w:pPr>
        <w:pStyle w:val="Standard"/>
        <w:jc w:val="center"/>
        <w:rPr>
          <w:b/>
          <w:bCs/>
          <w:sz w:val="52"/>
          <w:szCs w:val="52"/>
        </w:rPr>
      </w:pPr>
    </w:p>
    <w:p w:rsidR="00C8598C" w:rsidRDefault="00C8598C" w:rsidP="00562A6A">
      <w:pPr>
        <w:pStyle w:val="Standard"/>
        <w:jc w:val="center"/>
        <w:rPr>
          <w:b/>
          <w:bCs/>
          <w:sz w:val="52"/>
          <w:szCs w:val="52"/>
        </w:rPr>
      </w:pPr>
    </w:p>
    <w:p w:rsidR="00C8598C" w:rsidRDefault="00C8598C" w:rsidP="00562A6A">
      <w:pPr>
        <w:pStyle w:val="Standard"/>
        <w:jc w:val="center"/>
        <w:rPr>
          <w:b/>
          <w:bCs/>
          <w:sz w:val="52"/>
          <w:szCs w:val="52"/>
        </w:rPr>
      </w:pPr>
      <w:r>
        <w:rPr>
          <w:b/>
          <w:bCs/>
          <w:noProof/>
          <w:sz w:val="52"/>
          <w:szCs w:val="52"/>
          <w:lang w:eastAsia="cs-CZ" w:bidi="ar-SA"/>
        </w:rPr>
        <w:drawing>
          <wp:inline distT="0" distB="0" distL="0" distR="0" wp14:anchorId="30691911">
            <wp:extent cx="3048000" cy="1822422"/>
            <wp:effectExtent l="0" t="0" r="0"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5858" cy="1851037"/>
                    </a:xfrm>
                    <a:prstGeom prst="rect">
                      <a:avLst/>
                    </a:prstGeom>
                    <a:noFill/>
                  </pic:spPr>
                </pic:pic>
              </a:graphicData>
            </a:graphic>
          </wp:inline>
        </w:drawing>
      </w:r>
    </w:p>
    <w:p w:rsidR="00C8598C" w:rsidRDefault="00C8598C" w:rsidP="00562A6A">
      <w:pPr>
        <w:pStyle w:val="Standard"/>
        <w:jc w:val="center"/>
        <w:rPr>
          <w:b/>
          <w:bCs/>
          <w:sz w:val="52"/>
          <w:szCs w:val="52"/>
        </w:rPr>
      </w:pPr>
    </w:p>
    <w:p w:rsidR="00C8598C" w:rsidRDefault="00C8598C" w:rsidP="00562A6A">
      <w:pPr>
        <w:pStyle w:val="Standard"/>
        <w:jc w:val="center"/>
        <w:rPr>
          <w:b/>
          <w:bCs/>
          <w:sz w:val="52"/>
          <w:szCs w:val="52"/>
        </w:rPr>
      </w:pPr>
    </w:p>
    <w:p w:rsidR="00C8598C" w:rsidRPr="003414C5" w:rsidRDefault="00C8598C" w:rsidP="00C8598C">
      <w:pPr>
        <w:pStyle w:val="Standard"/>
        <w:jc w:val="center"/>
        <w:rPr>
          <w:b/>
          <w:bCs/>
          <w:sz w:val="62"/>
          <w:szCs w:val="62"/>
        </w:rPr>
      </w:pPr>
      <w:r w:rsidRPr="003414C5">
        <w:rPr>
          <w:b/>
          <w:bCs/>
          <w:sz w:val="62"/>
          <w:szCs w:val="62"/>
        </w:rPr>
        <w:t>Vnitřní pravidla pro poskytování pečovatelské služby Města Luže</w:t>
      </w:r>
    </w:p>
    <w:p w:rsidR="00C8598C" w:rsidRPr="007A655A" w:rsidRDefault="00A37469" w:rsidP="00562A6A">
      <w:pPr>
        <w:pStyle w:val="Standard"/>
        <w:jc w:val="center"/>
        <w:rPr>
          <w:b/>
          <w:bCs/>
          <w:sz w:val="40"/>
          <w:szCs w:val="40"/>
        </w:rPr>
      </w:pPr>
      <w:r w:rsidRPr="007A655A">
        <w:rPr>
          <w:b/>
          <w:bCs/>
          <w:sz w:val="40"/>
          <w:szCs w:val="40"/>
        </w:rPr>
        <w:t xml:space="preserve">(směrnice č. </w:t>
      </w:r>
      <w:r w:rsidR="00147BC3">
        <w:rPr>
          <w:b/>
          <w:bCs/>
          <w:sz w:val="40"/>
          <w:szCs w:val="40"/>
        </w:rPr>
        <w:t>1</w:t>
      </w:r>
      <w:r w:rsidRPr="007A655A">
        <w:rPr>
          <w:b/>
          <w:bCs/>
          <w:sz w:val="40"/>
          <w:szCs w:val="40"/>
        </w:rPr>
        <w:t>/2019)</w:t>
      </w:r>
    </w:p>
    <w:p w:rsidR="00C8598C" w:rsidRDefault="00C8598C" w:rsidP="00562A6A">
      <w:pPr>
        <w:pStyle w:val="Standard"/>
        <w:jc w:val="center"/>
        <w:rPr>
          <w:b/>
          <w:bCs/>
          <w:sz w:val="52"/>
          <w:szCs w:val="52"/>
        </w:rPr>
      </w:pPr>
    </w:p>
    <w:p w:rsidR="00C8598C" w:rsidRDefault="00C8598C" w:rsidP="00562A6A">
      <w:pPr>
        <w:pStyle w:val="Standard"/>
        <w:jc w:val="center"/>
        <w:rPr>
          <w:b/>
          <w:bCs/>
          <w:sz w:val="52"/>
          <w:szCs w:val="52"/>
        </w:rPr>
      </w:pPr>
    </w:p>
    <w:p w:rsidR="00C8598C" w:rsidRDefault="00C8598C" w:rsidP="00562A6A">
      <w:pPr>
        <w:pStyle w:val="Standard"/>
        <w:jc w:val="center"/>
        <w:rPr>
          <w:b/>
          <w:bCs/>
          <w:sz w:val="52"/>
          <w:szCs w:val="52"/>
        </w:rPr>
      </w:pPr>
    </w:p>
    <w:p w:rsidR="00C8598C" w:rsidRDefault="00C8598C" w:rsidP="00562A6A">
      <w:pPr>
        <w:pStyle w:val="Standard"/>
        <w:jc w:val="center"/>
        <w:rPr>
          <w:b/>
          <w:bCs/>
          <w:sz w:val="52"/>
          <w:szCs w:val="52"/>
        </w:rPr>
      </w:pPr>
    </w:p>
    <w:p w:rsidR="00C8598C" w:rsidRDefault="00C8598C" w:rsidP="00562A6A">
      <w:pPr>
        <w:pStyle w:val="Standard"/>
        <w:jc w:val="center"/>
        <w:rPr>
          <w:b/>
          <w:bCs/>
          <w:sz w:val="52"/>
          <w:szCs w:val="52"/>
        </w:rPr>
      </w:pPr>
    </w:p>
    <w:p w:rsidR="00C8598C" w:rsidRPr="00C8598C" w:rsidRDefault="00C8598C" w:rsidP="00562A6A">
      <w:pPr>
        <w:pStyle w:val="Standard"/>
        <w:jc w:val="center"/>
        <w:rPr>
          <w:bCs/>
          <w:sz w:val="36"/>
          <w:szCs w:val="36"/>
        </w:rPr>
      </w:pPr>
      <w:r w:rsidRPr="00C8598C">
        <w:rPr>
          <w:bCs/>
          <w:sz w:val="36"/>
          <w:szCs w:val="36"/>
        </w:rPr>
        <w:t xml:space="preserve">Město Luže </w:t>
      </w:r>
    </w:p>
    <w:p w:rsidR="00C8598C" w:rsidRPr="00C8598C" w:rsidRDefault="00C8598C" w:rsidP="00562A6A">
      <w:pPr>
        <w:pStyle w:val="Standard"/>
        <w:jc w:val="center"/>
        <w:rPr>
          <w:bCs/>
          <w:sz w:val="36"/>
          <w:szCs w:val="36"/>
        </w:rPr>
      </w:pPr>
      <w:r w:rsidRPr="00C8598C">
        <w:rPr>
          <w:bCs/>
          <w:sz w:val="36"/>
          <w:szCs w:val="36"/>
        </w:rPr>
        <w:t>Na Výsluní 9</w:t>
      </w:r>
    </w:p>
    <w:p w:rsidR="00C8598C" w:rsidRPr="00C8598C" w:rsidRDefault="00C8598C" w:rsidP="00562A6A">
      <w:pPr>
        <w:pStyle w:val="Standard"/>
        <w:jc w:val="center"/>
        <w:rPr>
          <w:bCs/>
          <w:sz w:val="36"/>
          <w:szCs w:val="36"/>
        </w:rPr>
      </w:pPr>
      <w:r w:rsidRPr="00C8598C">
        <w:rPr>
          <w:bCs/>
          <w:sz w:val="36"/>
          <w:szCs w:val="36"/>
        </w:rPr>
        <w:t xml:space="preserve">538 54  Luže </w:t>
      </w:r>
    </w:p>
    <w:p w:rsidR="000D0633" w:rsidRDefault="000D0633" w:rsidP="000D0633">
      <w:pPr>
        <w:spacing w:after="0" w:line="276" w:lineRule="auto"/>
        <w:rPr>
          <w:rFonts w:ascii="Times New Roman" w:hAnsi="Times New Roman" w:cs="Times New Roman"/>
          <w:sz w:val="24"/>
          <w:szCs w:val="24"/>
        </w:rPr>
      </w:pPr>
      <w:r w:rsidRPr="000D0633">
        <w:rPr>
          <w:rFonts w:ascii="Times New Roman" w:hAnsi="Times New Roman" w:cs="Times New Roman"/>
          <w:sz w:val="24"/>
          <w:szCs w:val="24"/>
        </w:rPr>
        <w:tab/>
      </w:r>
      <w:r w:rsidRPr="000D0633">
        <w:rPr>
          <w:rFonts w:ascii="Times New Roman" w:hAnsi="Times New Roman" w:cs="Times New Roman"/>
          <w:sz w:val="24"/>
          <w:szCs w:val="24"/>
        </w:rPr>
        <w:tab/>
      </w:r>
    </w:p>
    <w:p w:rsidR="00C8598C" w:rsidRPr="000D0633" w:rsidRDefault="00C8598C" w:rsidP="000D0633">
      <w:pPr>
        <w:spacing w:after="0" w:line="276" w:lineRule="auto"/>
        <w:rPr>
          <w:rFonts w:ascii="Times New Roman" w:hAnsi="Times New Roman" w:cs="Times New Roman"/>
          <w:sz w:val="24"/>
          <w:szCs w:val="24"/>
        </w:rPr>
      </w:pPr>
    </w:p>
    <w:p w:rsidR="000D0633" w:rsidRDefault="000D0633" w:rsidP="000D0633">
      <w:pPr>
        <w:spacing w:after="0" w:line="276" w:lineRule="auto"/>
        <w:rPr>
          <w:rFonts w:ascii="Times New Roman" w:hAnsi="Times New Roman" w:cs="Times New Roman"/>
          <w:sz w:val="24"/>
          <w:szCs w:val="24"/>
        </w:rPr>
      </w:pPr>
    </w:p>
    <w:p w:rsidR="003414C5" w:rsidRPr="000D0633" w:rsidRDefault="003414C5" w:rsidP="000D0633">
      <w:pPr>
        <w:spacing w:after="0" w:line="276" w:lineRule="auto"/>
        <w:rPr>
          <w:rFonts w:ascii="Times New Roman" w:hAnsi="Times New Roman" w:cs="Times New Roman"/>
          <w:sz w:val="24"/>
          <w:szCs w:val="24"/>
        </w:rPr>
      </w:pPr>
    </w:p>
    <w:p w:rsidR="000D0633" w:rsidRPr="000D0633" w:rsidRDefault="000D0633" w:rsidP="000D0633">
      <w:pPr>
        <w:spacing w:after="0" w:line="276" w:lineRule="auto"/>
        <w:jc w:val="center"/>
        <w:rPr>
          <w:rFonts w:ascii="Times New Roman" w:hAnsi="Times New Roman" w:cs="Times New Roman"/>
          <w:b/>
          <w:sz w:val="24"/>
          <w:szCs w:val="24"/>
        </w:rPr>
      </w:pPr>
      <w:r w:rsidRPr="000D0633">
        <w:rPr>
          <w:rFonts w:ascii="Times New Roman" w:hAnsi="Times New Roman" w:cs="Times New Roman"/>
          <w:b/>
          <w:sz w:val="24"/>
          <w:szCs w:val="24"/>
        </w:rPr>
        <w:lastRenderedPageBreak/>
        <w:t>Všeobecná ustanovení</w:t>
      </w:r>
    </w:p>
    <w:p w:rsidR="000D0633" w:rsidRPr="000D0633" w:rsidRDefault="000D0633" w:rsidP="000D0633">
      <w:pPr>
        <w:spacing w:after="0" w:line="276" w:lineRule="auto"/>
        <w:rPr>
          <w:rFonts w:ascii="Times New Roman" w:hAnsi="Times New Roman" w:cs="Times New Roman"/>
          <w:sz w:val="24"/>
          <w:szCs w:val="24"/>
        </w:rPr>
      </w:pPr>
    </w:p>
    <w:p w:rsidR="000D0633" w:rsidRPr="000D0633" w:rsidRDefault="000D0633" w:rsidP="000D0633">
      <w:pPr>
        <w:spacing w:after="0" w:line="276" w:lineRule="auto"/>
        <w:rPr>
          <w:rFonts w:ascii="Times New Roman" w:hAnsi="Times New Roman" w:cs="Times New Roman"/>
          <w:sz w:val="24"/>
          <w:szCs w:val="24"/>
        </w:rPr>
      </w:pPr>
      <w:r w:rsidRPr="000D0633">
        <w:rPr>
          <w:rFonts w:ascii="Times New Roman" w:hAnsi="Times New Roman" w:cs="Times New Roman"/>
          <w:sz w:val="24"/>
          <w:szCs w:val="24"/>
        </w:rPr>
        <w:t>Poskytovatel:</w:t>
      </w:r>
      <w:r w:rsidRPr="000D0633">
        <w:rPr>
          <w:rFonts w:ascii="Times New Roman" w:hAnsi="Times New Roman" w:cs="Times New Roman"/>
          <w:sz w:val="24"/>
          <w:szCs w:val="24"/>
        </w:rPr>
        <w:tab/>
      </w:r>
      <w:r w:rsidRPr="000D0633">
        <w:rPr>
          <w:rFonts w:ascii="Times New Roman" w:hAnsi="Times New Roman" w:cs="Times New Roman"/>
          <w:sz w:val="24"/>
          <w:szCs w:val="24"/>
        </w:rPr>
        <w:tab/>
        <w:t xml:space="preserve">Pečovatelská služba </w:t>
      </w:r>
      <w:r w:rsidR="007A655A">
        <w:rPr>
          <w:rFonts w:ascii="Times New Roman" w:hAnsi="Times New Roman" w:cs="Times New Roman"/>
          <w:sz w:val="24"/>
          <w:szCs w:val="24"/>
        </w:rPr>
        <w:t>m</w:t>
      </w:r>
      <w:r w:rsidRPr="000D0633">
        <w:rPr>
          <w:rFonts w:ascii="Times New Roman" w:hAnsi="Times New Roman" w:cs="Times New Roman"/>
          <w:sz w:val="24"/>
          <w:szCs w:val="24"/>
        </w:rPr>
        <w:t>ěsta Luže</w:t>
      </w:r>
    </w:p>
    <w:p w:rsidR="000D0633" w:rsidRPr="000D0633" w:rsidRDefault="000D0633" w:rsidP="000D0633">
      <w:pPr>
        <w:spacing w:after="0" w:line="276" w:lineRule="auto"/>
        <w:rPr>
          <w:rFonts w:ascii="Times New Roman" w:hAnsi="Times New Roman" w:cs="Times New Roman"/>
          <w:sz w:val="24"/>
          <w:szCs w:val="24"/>
        </w:rPr>
      </w:pPr>
      <w:r w:rsidRPr="000D0633">
        <w:rPr>
          <w:rFonts w:ascii="Times New Roman" w:hAnsi="Times New Roman" w:cs="Times New Roman"/>
          <w:sz w:val="24"/>
          <w:szCs w:val="24"/>
        </w:rPr>
        <w:t>Sídlo:</w:t>
      </w:r>
      <w:r w:rsidRPr="000D0633">
        <w:rPr>
          <w:rFonts w:ascii="Times New Roman" w:hAnsi="Times New Roman" w:cs="Times New Roman"/>
          <w:sz w:val="24"/>
          <w:szCs w:val="24"/>
        </w:rPr>
        <w:tab/>
      </w:r>
      <w:r w:rsidRPr="000D0633">
        <w:rPr>
          <w:rFonts w:ascii="Times New Roman" w:hAnsi="Times New Roman" w:cs="Times New Roman"/>
          <w:sz w:val="24"/>
          <w:szCs w:val="24"/>
        </w:rPr>
        <w:tab/>
      </w:r>
      <w:r w:rsidRPr="000D0633">
        <w:rPr>
          <w:rFonts w:ascii="Times New Roman" w:hAnsi="Times New Roman" w:cs="Times New Roman"/>
          <w:sz w:val="24"/>
          <w:szCs w:val="24"/>
        </w:rPr>
        <w:tab/>
        <w:t xml:space="preserve">Na Výsluní 9, </w:t>
      </w:r>
      <w:r w:rsidR="007A655A">
        <w:rPr>
          <w:rFonts w:ascii="Times New Roman" w:hAnsi="Times New Roman" w:cs="Times New Roman"/>
          <w:sz w:val="24"/>
          <w:szCs w:val="24"/>
        </w:rPr>
        <w:t xml:space="preserve">538 54  </w:t>
      </w:r>
      <w:r w:rsidRPr="000D0633">
        <w:rPr>
          <w:rFonts w:ascii="Times New Roman" w:hAnsi="Times New Roman" w:cs="Times New Roman"/>
          <w:sz w:val="24"/>
          <w:szCs w:val="24"/>
        </w:rPr>
        <w:t>Luže</w:t>
      </w:r>
      <w:r w:rsidR="007A655A">
        <w:rPr>
          <w:rFonts w:ascii="Times New Roman" w:hAnsi="Times New Roman" w:cs="Times New Roman"/>
          <w:sz w:val="24"/>
          <w:szCs w:val="24"/>
        </w:rPr>
        <w:t xml:space="preserve"> </w:t>
      </w:r>
    </w:p>
    <w:p w:rsidR="000D0633" w:rsidRPr="000D0633" w:rsidRDefault="000D0633" w:rsidP="000D0633">
      <w:pPr>
        <w:spacing w:after="0" w:line="276" w:lineRule="auto"/>
        <w:rPr>
          <w:rFonts w:ascii="Times New Roman" w:hAnsi="Times New Roman" w:cs="Times New Roman"/>
          <w:sz w:val="24"/>
          <w:szCs w:val="24"/>
        </w:rPr>
      </w:pPr>
      <w:r w:rsidRPr="000D0633">
        <w:rPr>
          <w:rFonts w:ascii="Times New Roman" w:hAnsi="Times New Roman" w:cs="Times New Roman"/>
          <w:sz w:val="24"/>
          <w:szCs w:val="24"/>
        </w:rPr>
        <w:t>IČ:</w:t>
      </w:r>
      <w:r w:rsidRPr="000D0633">
        <w:rPr>
          <w:rFonts w:ascii="Times New Roman" w:hAnsi="Times New Roman" w:cs="Times New Roman"/>
          <w:sz w:val="24"/>
          <w:szCs w:val="24"/>
        </w:rPr>
        <w:tab/>
      </w:r>
      <w:r w:rsidRPr="000D0633">
        <w:rPr>
          <w:rFonts w:ascii="Times New Roman" w:hAnsi="Times New Roman" w:cs="Times New Roman"/>
          <w:sz w:val="24"/>
          <w:szCs w:val="24"/>
        </w:rPr>
        <w:tab/>
      </w:r>
      <w:r w:rsidRPr="000D0633">
        <w:rPr>
          <w:rFonts w:ascii="Times New Roman" w:hAnsi="Times New Roman" w:cs="Times New Roman"/>
          <w:sz w:val="24"/>
          <w:szCs w:val="24"/>
        </w:rPr>
        <w:tab/>
      </w:r>
      <w:r w:rsidR="006E35AA">
        <w:rPr>
          <w:rFonts w:ascii="Times New Roman" w:hAnsi="Times New Roman" w:cs="Times New Roman"/>
          <w:sz w:val="24"/>
          <w:szCs w:val="24"/>
        </w:rPr>
        <w:t>00270440</w:t>
      </w:r>
    </w:p>
    <w:p w:rsidR="000D0633" w:rsidRPr="000D0633" w:rsidRDefault="000D0633" w:rsidP="000D0633">
      <w:pPr>
        <w:spacing w:after="0" w:line="276" w:lineRule="auto"/>
        <w:rPr>
          <w:rFonts w:ascii="Times New Roman" w:hAnsi="Times New Roman" w:cs="Times New Roman"/>
          <w:sz w:val="24"/>
          <w:szCs w:val="24"/>
        </w:rPr>
      </w:pPr>
      <w:r w:rsidRPr="000D0633">
        <w:rPr>
          <w:rFonts w:ascii="Times New Roman" w:hAnsi="Times New Roman" w:cs="Times New Roman"/>
          <w:sz w:val="24"/>
          <w:szCs w:val="24"/>
        </w:rPr>
        <w:t>Registrace:</w:t>
      </w:r>
      <w:r w:rsidRPr="000D0633">
        <w:rPr>
          <w:rFonts w:ascii="Times New Roman" w:hAnsi="Times New Roman" w:cs="Times New Roman"/>
          <w:sz w:val="24"/>
          <w:szCs w:val="24"/>
        </w:rPr>
        <w:tab/>
      </w:r>
      <w:r w:rsidRPr="000D0633">
        <w:rPr>
          <w:rFonts w:ascii="Times New Roman" w:hAnsi="Times New Roman" w:cs="Times New Roman"/>
          <w:sz w:val="24"/>
          <w:szCs w:val="24"/>
        </w:rPr>
        <w:tab/>
      </w:r>
      <w:r w:rsidR="006E35AA">
        <w:rPr>
          <w:rFonts w:ascii="Times New Roman" w:hAnsi="Times New Roman" w:cs="Times New Roman"/>
          <w:sz w:val="24"/>
          <w:szCs w:val="24"/>
        </w:rPr>
        <w:t>1. 1. 2007</w:t>
      </w:r>
    </w:p>
    <w:p w:rsidR="000D0633" w:rsidRPr="000D0633" w:rsidRDefault="000D0633" w:rsidP="000D0633">
      <w:pPr>
        <w:spacing w:after="0" w:line="276" w:lineRule="auto"/>
        <w:rPr>
          <w:rFonts w:ascii="Times New Roman" w:hAnsi="Times New Roman" w:cs="Times New Roman"/>
          <w:sz w:val="24"/>
          <w:szCs w:val="24"/>
        </w:rPr>
      </w:pPr>
      <w:r w:rsidRPr="000D0633">
        <w:rPr>
          <w:rFonts w:ascii="Times New Roman" w:hAnsi="Times New Roman" w:cs="Times New Roman"/>
          <w:sz w:val="24"/>
          <w:szCs w:val="24"/>
        </w:rPr>
        <w:t>Identifikátor služby:</w:t>
      </w:r>
      <w:r w:rsidRPr="000D0633">
        <w:rPr>
          <w:rFonts w:ascii="Times New Roman" w:hAnsi="Times New Roman" w:cs="Times New Roman"/>
          <w:sz w:val="24"/>
          <w:szCs w:val="24"/>
        </w:rPr>
        <w:tab/>
      </w:r>
      <w:r w:rsidR="006E35AA">
        <w:rPr>
          <w:rFonts w:ascii="Times New Roman" w:hAnsi="Times New Roman" w:cs="Times New Roman"/>
          <w:sz w:val="24"/>
          <w:szCs w:val="24"/>
        </w:rPr>
        <w:t>9667581</w:t>
      </w:r>
    </w:p>
    <w:p w:rsidR="000D0633" w:rsidRPr="000D0633" w:rsidRDefault="000D0633" w:rsidP="000D0633">
      <w:pPr>
        <w:spacing w:after="0" w:line="276" w:lineRule="auto"/>
        <w:rPr>
          <w:rFonts w:ascii="Times New Roman" w:hAnsi="Times New Roman" w:cs="Times New Roman"/>
          <w:sz w:val="24"/>
          <w:szCs w:val="24"/>
        </w:rPr>
      </w:pPr>
      <w:r w:rsidRPr="000D0633">
        <w:rPr>
          <w:rFonts w:ascii="Times New Roman" w:hAnsi="Times New Roman" w:cs="Times New Roman"/>
          <w:sz w:val="24"/>
          <w:szCs w:val="24"/>
        </w:rPr>
        <w:t>Telefonní číslo:</w:t>
      </w:r>
      <w:r w:rsidRPr="000D0633">
        <w:rPr>
          <w:rFonts w:ascii="Times New Roman" w:hAnsi="Times New Roman" w:cs="Times New Roman"/>
          <w:sz w:val="24"/>
          <w:szCs w:val="24"/>
        </w:rPr>
        <w:tab/>
      </w:r>
      <w:r w:rsidR="006E35AA">
        <w:rPr>
          <w:rFonts w:ascii="Times New Roman" w:hAnsi="Times New Roman" w:cs="Times New Roman"/>
          <w:sz w:val="24"/>
          <w:szCs w:val="24"/>
        </w:rPr>
        <w:t>469 672 015</w:t>
      </w:r>
    </w:p>
    <w:p w:rsidR="000D0633" w:rsidRDefault="000D0633" w:rsidP="000D0633">
      <w:pPr>
        <w:spacing w:after="0" w:line="276" w:lineRule="auto"/>
        <w:rPr>
          <w:rFonts w:ascii="Times New Roman" w:hAnsi="Times New Roman" w:cs="Times New Roman"/>
          <w:sz w:val="24"/>
          <w:szCs w:val="24"/>
        </w:rPr>
      </w:pPr>
      <w:r w:rsidRPr="000D0633">
        <w:rPr>
          <w:rFonts w:ascii="Times New Roman" w:hAnsi="Times New Roman" w:cs="Times New Roman"/>
          <w:sz w:val="24"/>
          <w:szCs w:val="24"/>
        </w:rPr>
        <w:t>Web:</w:t>
      </w:r>
      <w:r w:rsidRPr="000D0633">
        <w:rPr>
          <w:rFonts w:ascii="Times New Roman" w:hAnsi="Times New Roman" w:cs="Times New Roman"/>
          <w:sz w:val="24"/>
          <w:szCs w:val="24"/>
        </w:rPr>
        <w:tab/>
      </w:r>
      <w:r w:rsidRPr="000D0633">
        <w:rPr>
          <w:rFonts w:ascii="Times New Roman" w:hAnsi="Times New Roman" w:cs="Times New Roman"/>
          <w:sz w:val="24"/>
          <w:szCs w:val="24"/>
        </w:rPr>
        <w:tab/>
      </w:r>
      <w:r w:rsidRPr="000D0633">
        <w:rPr>
          <w:rFonts w:ascii="Times New Roman" w:hAnsi="Times New Roman" w:cs="Times New Roman"/>
          <w:sz w:val="24"/>
          <w:szCs w:val="24"/>
        </w:rPr>
        <w:tab/>
      </w:r>
      <w:hyperlink r:id="rId8" w:history="1">
        <w:r w:rsidR="006E35AA" w:rsidRPr="00F276E5">
          <w:rPr>
            <w:rStyle w:val="Hypertextovodkaz"/>
            <w:rFonts w:ascii="Times New Roman" w:hAnsi="Times New Roman" w:cs="Times New Roman"/>
            <w:sz w:val="24"/>
            <w:szCs w:val="24"/>
          </w:rPr>
          <w:t>www.luze.cz/pece-a-sluzby/pecovatelska-sluzbaú</w:t>
        </w:r>
      </w:hyperlink>
    </w:p>
    <w:p w:rsidR="006E35AA" w:rsidRPr="000D0633" w:rsidRDefault="006E35AA" w:rsidP="000D0633">
      <w:pPr>
        <w:spacing w:after="0" w:line="276" w:lineRule="auto"/>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dps@luze.cz</w:t>
      </w:r>
    </w:p>
    <w:p w:rsidR="000D0633" w:rsidRPr="000D0633" w:rsidRDefault="000D0633" w:rsidP="000D0633">
      <w:pPr>
        <w:spacing w:after="0" w:line="276" w:lineRule="auto"/>
        <w:rPr>
          <w:rFonts w:ascii="Times New Roman" w:hAnsi="Times New Roman" w:cs="Times New Roman"/>
          <w:sz w:val="24"/>
          <w:szCs w:val="24"/>
        </w:rPr>
      </w:pPr>
    </w:p>
    <w:p w:rsidR="000D0633" w:rsidRPr="000D0633" w:rsidRDefault="00743DF3" w:rsidP="000D063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Čl. I</w:t>
      </w:r>
    </w:p>
    <w:p w:rsidR="000D0633" w:rsidRPr="000D0633" w:rsidRDefault="000D0633" w:rsidP="000D0633">
      <w:pPr>
        <w:spacing w:after="0" w:line="276" w:lineRule="auto"/>
        <w:jc w:val="center"/>
        <w:rPr>
          <w:rFonts w:ascii="Times New Roman" w:hAnsi="Times New Roman" w:cs="Times New Roman"/>
          <w:b/>
          <w:sz w:val="24"/>
          <w:szCs w:val="24"/>
        </w:rPr>
      </w:pPr>
      <w:r w:rsidRPr="000D0633">
        <w:rPr>
          <w:rFonts w:ascii="Times New Roman" w:hAnsi="Times New Roman" w:cs="Times New Roman"/>
          <w:b/>
          <w:sz w:val="24"/>
          <w:szCs w:val="24"/>
        </w:rPr>
        <w:t>Předmět činnosti</w:t>
      </w:r>
    </w:p>
    <w:p w:rsidR="000D0633" w:rsidRDefault="000D0633" w:rsidP="000D0633">
      <w:pPr>
        <w:spacing w:after="0" w:line="276" w:lineRule="auto"/>
        <w:rPr>
          <w:sz w:val="24"/>
          <w:szCs w:val="24"/>
        </w:rPr>
      </w:pPr>
    </w:p>
    <w:p w:rsidR="000D0633" w:rsidRDefault="00D824CE" w:rsidP="00610957">
      <w:pPr>
        <w:jc w:val="both"/>
        <w:rPr>
          <w:rFonts w:ascii="Times New Roman" w:hAnsi="Times New Roman" w:cs="Times New Roman"/>
          <w:sz w:val="24"/>
          <w:szCs w:val="24"/>
        </w:rPr>
      </w:pPr>
      <w:r w:rsidRPr="00610957">
        <w:rPr>
          <w:rFonts w:ascii="Times New Roman" w:hAnsi="Times New Roman" w:cs="Times New Roman"/>
          <w:sz w:val="24"/>
          <w:szCs w:val="24"/>
        </w:rPr>
        <w:t xml:space="preserve">Pečovatelská služba je terénní nebo ambulantní služba poskytována osobám, které mají sníženou soběstačnost z důvodu věku, zdravotního postižení nebo chronického onemocnění </w:t>
      </w:r>
      <w:r w:rsidR="00610957" w:rsidRPr="00610957">
        <w:rPr>
          <w:rFonts w:ascii="Times New Roman" w:hAnsi="Times New Roman" w:cs="Times New Roman"/>
          <w:sz w:val="24"/>
          <w:szCs w:val="24"/>
        </w:rPr>
        <w:t>a rodinám, ve kterých se n</w:t>
      </w:r>
      <w:r w:rsidR="00610957">
        <w:rPr>
          <w:rFonts w:ascii="Times New Roman" w:hAnsi="Times New Roman" w:cs="Times New Roman"/>
          <w:sz w:val="24"/>
          <w:szCs w:val="24"/>
        </w:rPr>
        <w:t>arodilo 3 a více dětí současně, jejichž situace vyžaduje pomoc jiné fyzické osoby. Služba poskytuje ve vymezeném čase v domácnostech osob a Domě s pečovatelskou službou – Na Výsluní 9</w:t>
      </w:r>
      <w:r w:rsidR="008634C8">
        <w:rPr>
          <w:rFonts w:ascii="Times New Roman" w:hAnsi="Times New Roman" w:cs="Times New Roman"/>
          <w:sz w:val="24"/>
          <w:szCs w:val="24"/>
        </w:rPr>
        <w:t xml:space="preserve"> </w:t>
      </w:r>
      <w:r w:rsidR="002E5CBD">
        <w:rPr>
          <w:rFonts w:ascii="Times New Roman" w:hAnsi="Times New Roman" w:cs="Times New Roman"/>
          <w:sz w:val="24"/>
          <w:szCs w:val="24"/>
        </w:rPr>
        <w:t xml:space="preserve">základní </w:t>
      </w:r>
      <w:r w:rsidR="00610957">
        <w:rPr>
          <w:rFonts w:ascii="Times New Roman" w:hAnsi="Times New Roman" w:cs="Times New Roman"/>
          <w:sz w:val="24"/>
          <w:szCs w:val="24"/>
        </w:rPr>
        <w:t>činnosti</w:t>
      </w:r>
      <w:r w:rsidR="00BC3D4C">
        <w:rPr>
          <w:rFonts w:ascii="Times New Roman" w:hAnsi="Times New Roman" w:cs="Times New Roman"/>
          <w:sz w:val="24"/>
          <w:szCs w:val="24"/>
        </w:rPr>
        <w:t xml:space="preserve"> (dle zákona č. 108/2006 Sb</w:t>
      </w:r>
      <w:r w:rsidR="006E35AA">
        <w:rPr>
          <w:rFonts w:ascii="Times New Roman" w:hAnsi="Times New Roman" w:cs="Times New Roman"/>
          <w:sz w:val="24"/>
          <w:szCs w:val="24"/>
        </w:rPr>
        <w:t>.</w:t>
      </w:r>
      <w:r w:rsidR="00BC3D4C">
        <w:rPr>
          <w:rFonts w:ascii="Times New Roman" w:hAnsi="Times New Roman" w:cs="Times New Roman"/>
          <w:sz w:val="24"/>
          <w:szCs w:val="24"/>
        </w:rPr>
        <w:t>, o sociálních slu</w:t>
      </w:r>
      <w:r w:rsidR="006E35AA">
        <w:rPr>
          <w:rFonts w:ascii="Times New Roman" w:hAnsi="Times New Roman" w:cs="Times New Roman"/>
          <w:sz w:val="24"/>
          <w:szCs w:val="24"/>
        </w:rPr>
        <w:t>žbách a vyhlášky č. 505/2006 Sb.,</w:t>
      </w:r>
      <w:r w:rsidR="00BC3D4C">
        <w:rPr>
          <w:rFonts w:ascii="Times New Roman" w:hAnsi="Times New Roman" w:cs="Times New Roman"/>
          <w:sz w:val="24"/>
          <w:szCs w:val="24"/>
        </w:rPr>
        <w:t xml:space="preserve"> kterou se provádějí některá ustanovení zákona o sociálních službách)</w:t>
      </w:r>
      <w:r w:rsidR="00610957">
        <w:rPr>
          <w:rFonts w:ascii="Times New Roman" w:hAnsi="Times New Roman" w:cs="Times New Roman"/>
          <w:sz w:val="24"/>
          <w:szCs w:val="24"/>
        </w:rPr>
        <w:t>:</w:t>
      </w:r>
    </w:p>
    <w:p w:rsidR="00610957" w:rsidRPr="00610957" w:rsidRDefault="00610957" w:rsidP="003414C5">
      <w:pPr>
        <w:pStyle w:val="Odstavecseseznamem"/>
        <w:numPr>
          <w:ilvl w:val="0"/>
          <w:numId w:val="1"/>
        </w:numPr>
        <w:rPr>
          <w:rFonts w:ascii="Times New Roman" w:hAnsi="Times New Roman" w:cs="Times New Roman"/>
          <w:sz w:val="24"/>
          <w:szCs w:val="24"/>
        </w:rPr>
      </w:pPr>
      <w:r w:rsidRPr="00610957">
        <w:rPr>
          <w:rFonts w:ascii="Times New Roman" w:hAnsi="Times New Roman" w:cs="Times New Roman"/>
          <w:sz w:val="24"/>
          <w:szCs w:val="24"/>
        </w:rPr>
        <w:t>Pomoc při zvládání běžných úkonů péče o vlastní osobu</w:t>
      </w:r>
    </w:p>
    <w:p w:rsidR="00610957" w:rsidRPr="00610957" w:rsidRDefault="00610957" w:rsidP="003414C5">
      <w:pPr>
        <w:pStyle w:val="Odstavecseseznamem"/>
        <w:numPr>
          <w:ilvl w:val="0"/>
          <w:numId w:val="1"/>
        </w:numPr>
        <w:rPr>
          <w:rFonts w:ascii="Times New Roman" w:hAnsi="Times New Roman" w:cs="Times New Roman"/>
          <w:sz w:val="24"/>
          <w:szCs w:val="24"/>
        </w:rPr>
      </w:pPr>
      <w:r w:rsidRPr="00610957">
        <w:rPr>
          <w:rFonts w:ascii="Times New Roman" w:hAnsi="Times New Roman" w:cs="Times New Roman"/>
          <w:sz w:val="24"/>
          <w:szCs w:val="24"/>
        </w:rPr>
        <w:t>Pomoc při osobní hygieně nebo poskytnutí podmínek pro osobní hygienu</w:t>
      </w:r>
    </w:p>
    <w:p w:rsidR="00610957" w:rsidRPr="00610957" w:rsidRDefault="00610957" w:rsidP="003414C5">
      <w:pPr>
        <w:pStyle w:val="Odstavecseseznamem"/>
        <w:numPr>
          <w:ilvl w:val="0"/>
          <w:numId w:val="1"/>
        </w:numPr>
        <w:rPr>
          <w:rFonts w:ascii="Times New Roman" w:hAnsi="Times New Roman" w:cs="Times New Roman"/>
          <w:sz w:val="24"/>
          <w:szCs w:val="24"/>
        </w:rPr>
      </w:pPr>
      <w:r w:rsidRPr="00610957">
        <w:rPr>
          <w:rFonts w:ascii="Times New Roman" w:hAnsi="Times New Roman" w:cs="Times New Roman"/>
          <w:sz w:val="24"/>
          <w:szCs w:val="24"/>
        </w:rPr>
        <w:t>Poskytnutí stravy nebo pomoc při zajištění stravy</w:t>
      </w:r>
    </w:p>
    <w:p w:rsidR="00610957" w:rsidRPr="00610957" w:rsidRDefault="00610957" w:rsidP="003414C5">
      <w:pPr>
        <w:pStyle w:val="Odstavecseseznamem"/>
        <w:numPr>
          <w:ilvl w:val="0"/>
          <w:numId w:val="1"/>
        </w:numPr>
        <w:rPr>
          <w:rFonts w:ascii="Times New Roman" w:hAnsi="Times New Roman" w:cs="Times New Roman"/>
          <w:sz w:val="24"/>
          <w:szCs w:val="24"/>
        </w:rPr>
      </w:pPr>
      <w:r w:rsidRPr="00610957">
        <w:rPr>
          <w:rFonts w:ascii="Times New Roman" w:hAnsi="Times New Roman" w:cs="Times New Roman"/>
          <w:sz w:val="24"/>
          <w:szCs w:val="24"/>
        </w:rPr>
        <w:t>Pomoc při zajištění chodu domácnosti</w:t>
      </w:r>
    </w:p>
    <w:p w:rsidR="00610957" w:rsidRDefault="00610957" w:rsidP="003414C5">
      <w:pPr>
        <w:pStyle w:val="Odstavecseseznamem"/>
        <w:numPr>
          <w:ilvl w:val="0"/>
          <w:numId w:val="1"/>
        </w:numPr>
        <w:rPr>
          <w:rFonts w:ascii="Times New Roman" w:hAnsi="Times New Roman" w:cs="Times New Roman"/>
          <w:sz w:val="24"/>
          <w:szCs w:val="24"/>
        </w:rPr>
      </w:pPr>
      <w:r w:rsidRPr="00610957">
        <w:rPr>
          <w:rFonts w:ascii="Times New Roman" w:hAnsi="Times New Roman" w:cs="Times New Roman"/>
          <w:sz w:val="24"/>
          <w:szCs w:val="24"/>
        </w:rPr>
        <w:t>Zprostředkování kontaktu se společenským prostředím</w:t>
      </w:r>
    </w:p>
    <w:p w:rsidR="00BC3D4C" w:rsidRDefault="00BC3D4C" w:rsidP="001D5E4A">
      <w:pPr>
        <w:jc w:val="both"/>
        <w:rPr>
          <w:rFonts w:ascii="Times New Roman" w:hAnsi="Times New Roman" w:cs="Times New Roman"/>
          <w:sz w:val="24"/>
          <w:szCs w:val="24"/>
        </w:rPr>
      </w:pPr>
      <w:r>
        <w:rPr>
          <w:rFonts w:ascii="Times New Roman" w:hAnsi="Times New Roman" w:cs="Times New Roman"/>
          <w:sz w:val="24"/>
          <w:szCs w:val="24"/>
        </w:rPr>
        <w:t xml:space="preserve">Vedle základních činností Poskytovatel nabízí i </w:t>
      </w:r>
      <w:r w:rsidRPr="00794ECF">
        <w:rPr>
          <w:rFonts w:ascii="Times New Roman" w:hAnsi="Times New Roman" w:cs="Times New Roman"/>
          <w:b/>
          <w:sz w:val="24"/>
          <w:szCs w:val="24"/>
        </w:rPr>
        <w:t>fakultativní služby</w:t>
      </w:r>
      <w:r>
        <w:rPr>
          <w:rFonts w:ascii="Times New Roman" w:hAnsi="Times New Roman" w:cs="Times New Roman"/>
          <w:sz w:val="24"/>
          <w:szCs w:val="24"/>
        </w:rPr>
        <w:t xml:space="preserve"> (</w:t>
      </w:r>
      <w:r w:rsidR="0000507E">
        <w:rPr>
          <w:rFonts w:ascii="Times New Roman" w:hAnsi="Times New Roman" w:cs="Times New Roman"/>
          <w:sz w:val="24"/>
          <w:szCs w:val="24"/>
        </w:rPr>
        <w:t xml:space="preserve">doplňkové služby, které nejsou vymezené zákonem). </w:t>
      </w:r>
      <w:r>
        <w:rPr>
          <w:rFonts w:ascii="Times New Roman" w:hAnsi="Times New Roman" w:cs="Times New Roman"/>
          <w:sz w:val="24"/>
          <w:szCs w:val="24"/>
        </w:rPr>
        <w:t>Jejich aktuální nabídka je dostupná v platném, Radou města Luže schváleném</w:t>
      </w:r>
      <w:r w:rsidR="004B23A8">
        <w:rPr>
          <w:rFonts w:ascii="Times New Roman" w:hAnsi="Times New Roman" w:cs="Times New Roman"/>
          <w:sz w:val="24"/>
          <w:szCs w:val="24"/>
        </w:rPr>
        <w:t>,</w:t>
      </w:r>
      <w:r>
        <w:rPr>
          <w:rFonts w:ascii="Times New Roman" w:hAnsi="Times New Roman" w:cs="Times New Roman"/>
          <w:sz w:val="24"/>
          <w:szCs w:val="24"/>
        </w:rPr>
        <w:t xml:space="preserve"> </w:t>
      </w:r>
      <w:r w:rsidR="0000507E">
        <w:rPr>
          <w:rFonts w:ascii="Times New Roman" w:hAnsi="Times New Roman" w:cs="Times New Roman"/>
          <w:sz w:val="24"/>
          <w:szCs w:val="24"/>
        </w:rPr>
        <w:t>„Úhradovníku</w:t>
      </w:r>
      <w:r>
        <w:rPr>
          <w:rFonts w:ascii="Times New Roman" w:hAnsi="Times New Roman" w:cs="Times New Roman"/>
          <w:sz w:val="24"/>
          <w:szCs w:val="24"/>
        </w:rPr>
        <w:t xml:space="preserve"> služeb</w:t>
      </w:r>
      <w:r w:rsidR="0000507E">
        <w:rPr>
          <w:rFonts w:ascii="Times New Roman" w:hAnsi="Times New Roman" w:cs="Times New Roman"/>
          <w:sz w:val="24"/>
          <w:szCs w:val="24"/>
        </w:rPr>
        <w:t>“</w:t>
      </w:r>
      <w:r>
        <w:rPr>
          <w:rFonts w:ascii="Times New Roman" w:hAnsi="Times New Roman" w:cs="Times New Roman"/>
          <w:sz w:val="24"/>
          <w:szCs w:val="24"/>
        </w:rPr>
        <w:t xml:space="preserve">, jehož znění je veřejně dostupné. </w:t>
      </w:r>
      <w:r w:rsidR="001D5E4A">
        <w:rPr>
          <w:rFonts w:ascii="Times New Roman" w:hAnsi="Times New Roman" w:cs="Times New Roman"/>
          <w:sz w:val="24"/>
          <w:szCs w:val="24"/>
        </w:rPr>
        <w:t xml:space="preserve"> </w:t>
      </w:r>
      <w:r>
        <w:rPr>
          <w:rFonts w:ascii="Times New Roman" w:hAnsi="Times New Roman" w:cs="Times New Roman"/>
          <w:sz w:val="24"/>
          <w:szCs w:val="24"/>
        </w:rPr>
        <w:t>Fakultativní služby mohou být obsahem Smlouvy o poskytování pečovatelské služby pouze v případě, že jsou uživateli poskytovány základní úkony. Poskytování pouze fakultativních služeb bez návaznosti na služby základní je v rozporu s dikcí zákona o sociálních službách a nebude žadatelům o službu umožněno jejich čerpání. Pečovatelská služba nenahrazuje běžně dostupné veřejné služby</w:t>
      </w:r>
      <w:r w:rsidR="0000507E">
        <w:rPr>
          <w:rFonts w:ascii="Times New Roman" w:hAnsi="Times New Roman" w:cs="Times New Roman"/>
          <w:sz w:val="24"/>
          <w:szCs w:val="24"/>
        </w:rPr>
        <w:t xml:space="preserve"> (jako je dovoz obědů plně soběstačným klientům).</w:t>
      </w:r>
    </w:p>
    <w:p w:rsidR="001D5E4A" w:rsidRDefault="00794ECF" w:rsidP="00BC3D4C">
      <w:pPr>
        <w:rPr>
          <w:rFonts w:ascii="Times New Roman" w:hAnsi="Times New Roman" w:cs="Times New Roman"/>
          <w:sz w:val="24"/>
          <w:szCs w:val="24"/>
        </w:rPr>
      </w:pPr>
      <w:r w:rsidRPr="00794ECF">
        <w:rPr>
          <w:rFonts w:ascii="Times New Roman" w:hAnsi="Times New Roman" w:cs="Times New Roman"/>
          <w:b/>
          <w:sz w:val="24"/>
          <w:szCs w:val="24"/>
        </w:rPr>
        <w:t>Sociální poradenství</w:t>
      </w:r>
      <w:r>
        <w:rPr>
          <w:rFonts w:ascii="Times New Roman" w:hAnsi="Times New Roman" w:cs="Times New Roman"/>
          <w:sz w:val="24"/>
          <w:szCs w:val="24"/>
        </w:rPr>
        <w:t xml:space="preserve"> se poskytuje uživatelům PS zdarma. </w:t>
      </w:r>
    </w:p>
    <w:p w:rsidR="001D5E4A" w:rsidRDefault="001D5E4A" w:rsidP="00BC3D4C">
      <w:pPr>
        <w:rPr>
          <w:rFonts w:ascii="Times New Roman" w:hAnsi="Times New Roman" w:cs="Times New Roman"/>
          <w:sz w:val="24"/>
          <w:szCs w:val="24"/>
        </w:rPr>
      </w:pPr>
    </w:p>
    <w:p w:rsidR="00794ECF" w:rsidRDefault="00743DF3" w:rsidP="00794ECF">
      <w:pPr>
        <w:spacing w:after="0" w:line="276"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Čl. II</w:t>
      </w:r>
    </w:p>
    <w:p w:rsidR="00794ECF" w:rsidRDefault="00794ECF" w:rsidP="00794ECF">
      <w:pPr>
        <w:spacing w:after="0" w:line="276"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Cílová skupina</w:t>
      </w:r>
    </w:p>
    <w:p w:rsidR="00794ECF" w:rsidRDefault="00794ECF" w:rsidP="00794ECF">
      <w:pPr>
        <w:spacing w:after="0" w:line="276" w:lineRule="auto"/>
        <w:jc w:val="both"/>
        <w:rPr>
          <w:rFonts w:ascii="Times New Roman" w:eastAsia="Times New Roman" w:hAnsi="Times New Roman" w:cs="Times New Roman"/>
          <w:b/>
          <w:sz w:val="24"/>
          <w:szCs w:val="24"/>
          <w:lang w:eastAsia="cs-CZ"/>
        </w:rPr>
      </w:pPr>
    </w:p>
    <w:p w:rsidR="00794ECF" w:rsidRPr="00794ECF" w:rsidRDefault="00794ECF" w:rsidP="00794ECF">
      <w:pPr>
        <w:spacing w:after="0" w:line="276" w:lineRule="auto"/>
        <w:jc w:val="both"/>
        <w:rPr>
          <w:rFonts w:ascii="Times New Roman" w:eastAsia="Times New Roman" w:hAnsi="Times New Roman" w:cs="Times New Roman"/>
          <w:b/>
          <w:sz w:val="24"/>
          <w:szCs w:val="24"/>
          <w:lang w:eastAsia="cs-CZ"/>
        </w:rPr>
      </w:pPr>
      <w:r w:rsidRPr="00794ECF">
        <w:rPr>
          <w:rFonts w:ascii="Times New Roman" w:eastAsia="Times New Roman" w:hAnsi="Times New Roman" w:cs="Times New Roman"/>
          <w:b/>
          <w:sz w:val="24"/>
          <w:szCs w:val="24"/>
          <w:lang w:eastAsia="cs-CZ"/>
        </w:rPr>
        <w:t>Cílová skupina uživatelů:</w:t>
      </w:r>
    </w:p>
    <w:p w:rsidR="00794ECF" w:rsidRPr="00794ECF" w:rsidRDefault="00794ECF" w:rsidP="003414C5">
      <w:pPr>
        <w:numPr>
          <w:ilvl w:val="0"/>
          <w:numId w:val="2"/>
        </w:numPr>
        <w:spacing w:after="0" w:line="276" w:lineRule="auto"/>
        <w:contextualSpacing/>
        <w:jc w:val="both"/>
        <w:rPr>
          <w:rFonts w:ascii="Times New Roman" w:eastAsia="Times New Roman" w:hAnsi="Times New Roman" w:cs="Times New Roman"/>
          <w:sz w:val="24"/>
          <w:szCs w:val="24"/>
          <w:lang w:eastAsia="cs-CZ"/>
        </w:rPr>
      </w:pPr>
      <w:r w:rsidRPr="00794ECF">
        <w:rPr>
          <w:rFonts w:ascii="Times New Roman" w:eastAsia="Times New Roman" w:hAnsi="Times New Roman" w:cs="Times New Roman"/>
          <w:sz w:val="24"/>
          <w:szCs w:val="24"/>
          <w:lang w:eastAsia="cs-CZ"/>
        </w:rPr>
        <w:t xml:space="preserve">senioři, tedy lidé, kteří dosáhli věku rozhodného pro přiznání starobního důchodu, částečně samostatní, ale pro setrvání ve svém domácím prostředí potřebují pomoc druhé osoby, </w:t>
      </w:r>
    </w:p>
    <w:p w:rsidR="00794ECF" w:rsidRPr="00794ECF" w:rsidRDefault="00794ECF" w:rsidP="003414C5">
      <w:pPr>
        <w:numPr>
          <w:ilvl w:val="0"/>
          <w:numId w:val="2"/>
        </w:numPr>
        <w:spacing w:after="0" w:line="276" w:lineRule="auto"/>
        <w:contextualSpacing/>
        <w:jc w:val="both"/>
        <w:rPr>
          <w:rFonts w:ascii="Times New Roman" w:eastAsia="Times New Roman" w:hAnsi="Times New Roman" w:cs="Times New Roman"/>
          <w:sz w:val="24"/>
          <w:szCs w:val="24"/>
          <w:lang w:eastAsia="cs-CZ"/>
        </w:rPr>
      </w:pPr>
      <w:r w:rsidRPr="00794ECF">
        <w:rPr>
          <w:rFonts w:ascii="Times New Roman" w:eastAsia="Times New Roman" w:hAnsi="Times New Roman" w:cs="Times New Roman"/>
          <w:sz w:val="24"/>
          <w:szCs w:val="24"/>
          <w:lang w:eastAsia="cs-CZ"/>
        </w:rPr>
        <w:lastRenderedPageBreak/>
        <w:t>osoby od 18ti let věku se zdravotním postižením nebo chronickou nemocí, jehož dopady je činí osobou závislou na pomoci jiné osoby,</w:t>
      </w:r>
    </w:p>
    <w:p w:rsidR="00794ECF" w:rsidRPr="00794ECF" w:rsidRDefault="00794ECF" w:rsidP="003414C5">
      <w:pPr>
        <w:numPr>
          <w:ilvl w:val="0"/>
          <w:numId w:val="2"/>
        </w:numPr>
        <w:spacing w:after="0" w:line="276" w:lineRule="auto"/>
        <w:contextualSpacing/>
        <w:jc w:val="both"/>
        <w:rPr>
          <w:rFonts w:ascii="Times New Roman" w:eastAsia="Times New Roman" w:hAnsi="Times New Roman" w:cs="Times New Roman"/>
          <w:color w:val="C45911"/>
          <w:sz w:val="24"/>
          <w:szCs w:val="24"/>
          <w:lang w:eastAsia="cs-CZ"/>
        </w:rPr>
      </w:pPr>
      <w:r w:rsidRPr="00794ECF">
        <w:rPr>
          <w:rFonts w:ascii="Times New Roman" w:eastAsia="Times New Roman" w:hAnsi="Times New Roman" w:cs="Times New Roman"/>
          <w:sz w:val="24"/>
          <w:szCs w:val="24"/>
          <w:lang w:eastAsia="cs-CZ"/>
        </w:rPr>
        <w:t xml:space="preserve">rodiny, ve kterých se narodily tři a více dětí současně. V těchto rodinách zajišťujeme pouze chod domácnosti, ne péči o děti. Dětem můžeme zprostředkovat kontakt se společenským prostředím v případě, že jsou jejich rodiče v nepříznivé životní situaci. </w:t>
      </w:r>
    </w:p>
    <w:p w:rsidR="00794ECF" w:rsidRPr="00794ECF" w:rsidRDefault="00794ECF" w:rsidP="00794ECF">
      <w:pPr>
        <w:spacing w:after="0" w:line="276" w:lineRule="auto"/>
        <w:jc w:val="both"/>
        <w:rPr>
          <w:rFonts w:ascii="Times New Roman" w:eastAsia="Times New Roman" w:hAnsi="Times New Roman" w:cs="Times New Roman"/>
          <w:color w:val="C45911"/>
          <w:sz w:val="24"/>
          <w:szCs w:val="24"/>
          <w:lang w:eastAsia="cs-CZ"/>
        </w:rPr>
      </w:pPr>
    </w:p>
    <w:p w:rsidR="00794ECF" w:rsidRPr="00794ECF" w:rsidRDefault="00794ECF" w:rsidP="00794ECF">
      <w:pPr>
        <w:spacing w:after="0" w:line="276" w:lineRule="auto"/>
        <w:jc w:val="both"/>
        <w:rPr>
          <w:rFonts w:ascii="Times New Roman" w:eastAsia="Times New Roman" w:hAnsi="Times New Roman" w:cs="Times New Roman"/>
          <w:b/>
          <w:sz w:val="24"/>
          <w:szCs w:val="24"/>
          <w:lang w:eastAsia="cs-CZ"/>
        </w:rPr>
      </w:pPr>
      <w:r w:rsidRPr="00794ECF">
        <w:rPr>
          <w:rFonts w:ascii="Times New Roman" w:eastAsia="Times New Roman" w:hAnsi="Times New Roman" w:cs="Times New Roman"/>
          <w:b/>
          <w:sz w:val="24"/>
          <w:szCs w:val="24"/>
          <w:lang w:eastAsia="cs-CZ"/>
        </w:rPr>
        <w:t>Negativní vymezení cílové skupiny:</w:t>
      </w:r>
    </w:p>
    <w:p w:rsidR="00794ECF" w:rsidRPr="00794ECF" w:rsidRDefault="00794ECF" w:rsidP="003414C5">
      <w:pPr>
        <w:numPr>
          <w:ilvl w:val="0"/>
          <w:numId w:val="2"/>
        </w:numPr>
        <w:spacing w:after="0" w:line="276" w:lineRule="auto"/>
        <w:contextualSpacing/>
        <w:jc w:val="both"/>
        <w:rPr>
          <w:rFonts w:ascii="Times New Roman" w:eastAsia="Times New Roman" w:hAnsi="Times New Roman" w:cs="Times New Roman"/>
          <w:sz w:val="24"/>
          <w:szCs w:val="24"/>
          <w:lang w:eastAsia="cs-CZ"/>
        </w:rPr>
      </w:pPr>
      <w:r w:rsidRPr="00794ECF">
        <w:rPr>
          <w:rFonts w:ascii="Times New Roman" w:eastAsia="Times New Roman" w:hAnsi="Times New Roman" w:cs="Times New Roman"/>
          <w:sz w:val="24"/>
          <w:szCs w:val="24"/>
          <w:lang w:eastAsia="cs-CZ"/>
        </w:rPr>
        <w:t>Osobám s neléčenou závislostí na alkoholu a jiných návykových látkách.</w:t>
      </w:r>
    </w:p>
    <w:p w:rsidR="00794ECF" w:rsidRPr="00794ECF" w:rsidRDefault="00794ECF" w:rsidP="003414C5">
      <w:pPr>
        <w:numPr>
          <w:ilvl w:val="0"/>
          <w:numId w:val="2"/>
        </w:numPr>
        <w:spacing w:after="0" w:line="276" w:lineRule="auto"/>
        <w:contextualSpacing/>
        <w:jc w:val="both"/>
        <w:rPr>
          <w:rFonts w:ascii="Times New Roman" w:eastAsia="Times New Roman" w:hAnsi="Times New Roman" w:cs="Times New Roman"/>
          <w:sz w:val="24"/>
          <w:szCs w:val="24"/>
          <w:lang w:eastAsia="cs-CZ"/>
        </w:rPr>
      </w:pPr>
      <w:r w:rsidRPr="00794ECF">
        <w:rPr>
          <w:rFonts w:ascii="Times New Roman" w:eastAsia="Times New Roman" w:hAnsi="Times New Roman" w:cs="Times New Roman"/>
          <w:sz w:val="24"/>
          <w:szCs w:val="24"/>
          <w:lang w:eastAsia="cs-CZ"/>
        </w:rPr>
        <w:t>Osobám s projevy neumožňující občanské soužití.</w:t>
      </w:r>
    </w:p>
    <w:p w:rsidR="00794ECF" w:rsidRPr="00794ECF" w:rsidRDefault="00794ECF" w:rsidP="003414C5">
      <w:pPr>
        <w:numPr>
          <w:ilvl w:val="0"/>
          <w:numId w:val="2"/>
        </w:numPr>
        <w:spacing w:after="0" w:line="276" w:lineRule="auto"/>
        <w:contextualSpacing/>
        <w:jc w:val="both"/>
        <w:rPr>
          <w:rFonts w:ascii="Times New Roman" w:eastAsia="Times New Roman" w:hAnsi="Times New Roman" w:cs="Times New Roman"/>
          <w:sz w:val="24"/>
          <w:szCs w:val="24"/>
          <w:lang w:eastAsia="cs-CZ"/>
        </w:rPr>
      </w:pPr>
      <w:r w:rsidRPr="00794ECF">
        <w:rPr>
          <w:rFonts w:ascii="Times New Roman" w:eastAsia="Times New Roman" w:hAnsi="Times New Roman" w:cs="Times New Roman"/>
          <w:sz w:val="24"/>
          <w:szCs w:val="24"/>
          <w:lang w:eastAsia="cs-CZ"/>
        </w:rPr>
        <w:t>Osobám se závažným psychiatrickým znevýhodněním.</w:t>
      </w:r>
    </w:p>
    <w:p w:rsidR="00794ECF" w:rsidRPr="00794ECF" w:rsidRDefault="00794ECF" w:rsidP="003414C5">
      <w:pPr>
        <w:numPr>
          <w:ilvl w:val="0"/>
          <w:numId w:val="2"/>
        </w:numPr>
        <w:spacing w:after="0" w:line="276" w:lineRule="auto"/>
        <w:contextualSpacing/>
        <w:jc w:val="both"/>
        <w:rPr>
          <w:rFonts w:ascii="Times New Roman" w:eastAsia="Times New Roman" w:hAnsi="Times New Roman" w:cs="Times New Roman"/>
          <w:sz w:val="24"/>
          <w:szCs w:val="24"/>
          <w:lang w:eastAsia="cs-CZ"/>
        </w:rPr>
      </w:pPr>
      <w:r w:rsidRPr="00794ECF">
        <w:rPr>
          <w:rFonts w:ascii="Times New Roman" w:eastAsia="Times New Roman" w:hAnsi="Times New Roman" w:cs="Times New Roman"/>
          <w:sz w:val="24"/>
          <w:szCs w:val="24"/>
          <w:lang w:eastAsia="cs-CZ"/>
        </w:rPr>
        <w:t>Osobám, jejichž zdravotní stav vyžaduje stálou lékařskou péči.</w:t>
      </w:r>
    </w:p>
    <w:p w:rsidR="00794ECF" w:rsidRPr="00794ECF" w:rsidRDefault="00794ECF" w:rsidP="003414C5">
      <w:pPr>
        <w:numPr>
          <w:ilvl w:val="0"/>
          <w:numId w:val="2"/>
        </w:numPr>
        <w:spacing w:after="0" w:line="276" w:lineRule="auto"/>
        <w:contextualSpacing/>
        <w:jc w:val="both"/>
        <w:rPr>
          <w:rFonts w:ascii="Times New Roman" w:eastAsia="Times New Roman" w:hAnsi="Times New Roman" w:cs="Times New Roman"/>
          <w:sz w:val="24"/>
          <w:szCs w:val="24"/>
          <w:lang w:eastAsia="cs-CZ"/>
        </w:rPr>
      </w:pPr>
      <w:r w:rsidRPr="00794ECF">
        <w:rPr>
          <w:rFonts w:ascii="Times New Roman" w:eastAsia="Times New Roman" w:hAnsi="Times New Roman" w:cs="Times New Roman"/>
          <w:sz w:val="24"/>
          <w:szCs w:val="24"/>
          <w:lang w:eastAsia="cs-CZ"/>
        </w:rPr>
        <w:t>Služba se neposkytuje při podezření z nákazy přenosnou chorobou vyžadující izolaci.</w:t>
      </w:r>
    </w:p>
    <w:p w:rsidR="00794ECF" w:rsidRPr="00794ECF" w:rsidRDefault="00794ECF" w:rsidP="003414C5">
      <w:pPr>
        <w:numPr>
          <w:ilvl w:val="0"/>
          <w:numId w:val="2"/>
        </w:numPr>
        <w:spacing w:after="0" w:line="276" w:lineRule="auto"/>
        <w:contextualSpacing/>
        <w:jc w:val="both"/>
        <w:rPr>
          <w:rFonts w:ascii="Times New Roman" w:eastAsia="Times New Roman" w:hAnsi="Times New Roman" w:cs="Times New Roman"/>
          <w:sz w:val="24"/>
          <w:szCs w:val="24"/>
          <w:lang w:eastAsia="cs-CZ"/>
        </w:rPr>
      </w:pPr>
      <w:r w:rsidRPr="00794ECF">
        <w:rPr>
          <w:rFonts w:ascii="Times New Roman" w:eastAsia="Times New Roman" w:hAnsi="Times New Roman" w:cs="Times New Roman"/>
          <w:sz w:val="24"/>
          <w:szCs w:val="24"/>
          <w:lang w:eastAsia="cs-CZ"/>
        </w:rPr>
        <w:t xml:space="preserve">Osobám, jejichž zdravotní stav vyžaduje péči 24 hodin denně nebo trvalý dohled. </w:t>
      </w:r>
    </w:p>
    <w:p w:rsidR="00794ECF" w:rsidRPr="00794ECF" w:rsidRDefault="00794ECF" w:rsidP="00794ECF">
      <w:pPr>
        <w:spacing w:after="0" w:line="276" w:lineRule="auto"/>
        <w:jc w:val="both"/>
        <w:rPr>
          <w:rFonts w:ascii="Times New Roman" w:eastAsia="Times New Roman" w:hAnsi="Times New Roman" w:cs="Times New Roman"/>
          <w:sz w:val="24"/>
          <w:szCs w:val="24"/>
          <w:lang w:eastAsia="cs-CZ"/>
        </w:rPr>
      </w:pPr>
    </w:p>
    <w:p w:rsidR="00794ECF" w:rsidRPr="00794ECF" w:rsidRDefault="00794ECF" w:rsidP="00794ECF">
      <w:pPr>
        <w:spacing w:after="0" w:line="276" w:lineRule="auto"/>
        <w:jc w:val="both"/>
        <w:rPr>
          <w:rFonts w:ascii="Times New Roman" w:eastAsia="Times New Roman" w:hAnsi="Times New Roman" w:cs="Times New Roman"/>
          <w:b/>
          <w:sz w:val="24"/>
          <w:szCs w:val="24"/>
          <w:lang w:eastAsia="cs-CZ"/>
        </w:rPr>
      </w:pPr>
      <w:r w:rsidRPr="00794ECF">
        <w:rPr>
          <w:rFonts w:ascii="Times New Roman" w:eastAsia="Times New Roman" w:hAnsi="Times New Roman" w:cs="Times New Roman"/>
          <w:b/>
          <w:sz w:val="24"/>
          <w:szCs w:val="24"/>
          <w:lang w:eastAsia="cs-CZ"/>
        </w:rPr>
        <w:t>PS nelze poskytnout:</w:t>
      </w:r>
    </w:p>
    <w:p w:rsidR="00794ECF" w:rsidRPr="00794ECF" w:rsidRDefault="00794ECF" w:rsidP="003414C5">
      <w:pPr>
        <w:numPr>
          <w:ilvl w:val="0"/>
          <w:numId w:val="2"/>
        </w:numPr>
        <w:spacing w:after="0" w:line="276" w:lineRule="auto"/>
        <w:contextualSpacing/>
        <w:jc w:val="both"/>
        <w:rPr>
          <w:rFonts w:ascii="Times New Roman" w:eastAsia="Times New Roman" w:hAnsi="Times New Roman" w:cs="Times New Roman"/>
          <w:b/>
          <w:sz w:val="24"/>
          <w:szCs w:val="24"/>
          <w:lang w:eastAsia="cs-CZ"/>
        </w:rPr>
      </w:pPr>
      <w:r w:rsidRPr="00794ECF">
        <w:rPr>
          <w:rFonts w:ascii="Times New Roman" w:eastAsia="Times New Roman" w:hAnsi="Times New Roman" w:cs="Times New Roman"/>
          <w:sz w:val="24"/>
          <w:szCs w:val="24"/>
          <w:lang w:eastAsia="cs-CZ"/>
        </w:rPr>
        <w:t>při naplnění kapacity sociální služby,</w:t>
      </w:r>
    </w:p>
    <w:p w:rsidR="00794ECF" w:rsidRPr="00794ECF" w:rsidRDefault="00794ECF" w:rsidP="003414C5">
      <w:pPr>
        <w:numPr>
          <w:ilvl w:val="0"/>
          <w:numId w:val="2"/>
        </w:numPr>
        <w:spacing w:after="0" w:line="276" w:lineRule="auto"/>
        <w:contextualSpacing/>
        <w:jc w:val="both"/>
        <w:rPr>
          <w:rFonts w:ascii="Times New Roman" w:eastAsia="Times New Roman" w:hAnsi="Times New Roman" w:cs="Times New Roman"/>
          <w:b/>
          <w:sz w:val="24"/>
          <w:szCs w:val="24"/>
          <w:lang w:eastAsia="cs-CZ"/>
        </w:rPr>
      </w:pPr>
      <w:r w:rsidRPr="00794ECF">
        <w:rPr>
          <w:rFonts w:ascii="Times New Roman" w:eastAsia="Times New Roman" w:hAnsi="Times New Roman" w:cs="Times New Roman"/>
          <w:sz w:val="24"/>
          <w:szCs w:val="24"/>
          <w:lang w:eastAsia="cs-CZ"/>
        </w:rPr>
        <w:t>při neposkytování sociální služby, o kterou občan žádá,</w:t>
      </w:r>
    </w:p>
    <w:p w:rsidR="00794ECF" w:rsidRPr="00794ECF" w:rsidRDefault="00794ECF" w:rsidP="003414C5">
      <w:pPr>
        <w:numPr>
          <w:ilvl w:val="0"/>
          <w:numId w:val="2"/>
        </w:numPr>
        <w:spacing w:after="0" w:line="276" w:lineRule="auto"/>
        <w:contextualSpacing/>
        <w:jc w:val="both"/>
        <w:rPr>
          <w:rFonts w:ascii="Times New Roman" w:eastAsia="Times New Roman" w:hAnsi="Times New Roman" w:cs="Times New Roman"/>
          <w:b/>
          <w:sz w:val="24"/>
          <w:szCs w:val="24"/>
          <w:lang w:eastAsia="cs-CZ"/>
        </w:rPr>
      </w:pPr>
      <w:r w:rsidRPr="00794ECF">
        <w:rPr>
          <w:rFonts w:ascii="Times New Roman" w:eastAsia="Times New Roman" w:hAnsi="Times New Roman" w:cs="Times New Roman"/>
          <w:sz w:val="24"/>
          <w:szCs w:val="24"/>
          <w:lang w:eastAsia="cs-CZ"/>
        </w:rPr>
        <w:t xml:space="preserve">osobě, která žádá o poskytnutí sociální služby, byla vypovězena smlouva na poskytování stejné sociální služby v době kratší než 6 měsíců, z důvodu porušování povinností vyplývající ze smlouvy. </w:t>
      </w:r>
    </w:p>
    <w:p w:rsidR="00794ECF" w:rsidRPr="00794ECF" w:rsidRDefault="00794ECF" w:rsidP="00794ECF">
      <w:pPr>
        <w:spacing w:after="0" w:line="276" w:lineRule="auto"/>
        <w:jc w:val="center"/>
        <w:rPr>
          <w:rFonts w:ascii="Times New Roman" w:eastAsia="Times New Roman" w:hAnsi="Times New Roman" w:cs="Times New Roman"/>
          <w:color w:val="C00000"/>
          <w:sz w:val="24"/>
          <w:szCs w:val="24"/>
          <w:lang w:eastAsia="cs-CZ"/>
        </w:rPr>
      </w:pPr>
    </w:p>
    <w:p w:rsidR="00794ECF" w:rsidRDefault="00743DF3" w:rsidP="00794ECF">
      <w:pPr>
        <w:suppressAutoHyphens/>
        <w:spacing w:after="0" w:line="276"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Čl. III</w:t>
      </w:r>
    </w:p>
    <w:p w:rsidR="00794ECF" w:rsidRPr="00794ECF" w:rsidRDefault="00794ECF" w:rsidP="00794ECF">
      <w:pPr>
        <w:suppressAutoHyphens/>
        <w:spacing w:after="0" w:line="276" w:lineRule="auto"/>
        <w:jc w:val="center"/>
        <w:rPr>
          <w:rFonts w:ascii="Times New Roman" w:eastAsia="Times New Roman" w:hAnsi="Times New Roman" w:cs="Times New Roman"/>
          <w:b/>
          <w:sz w:val="24"/>
          <w:szCs w:val="24"/>
          <w:lang w:eastAsia="ar-SA"/>
        </w:rPr>
      </w:pPr>
      <w:r w:rsidRPr="00794ECF">
        <w:rPr>
          <w:rFonts w:ascii="Times New Roman" w:eastAsia="Times New Roman" w:hAnsi="Times New Roman" w:cs="Times New Roman"/>
          <w:b/>
          <w:sz w:val="24"/>
          <w:szCs w:val="24"/>
          <w:lang w:eastAsia="ar-SA"/>
        </w:rPr>
        <w:t>Časový rozsah PS Luže:</w:t>
      </w:r>
    </w:p>
    <w:p w:rsidR="00794ECF" w:rsidRDefault="00794ECF" w:rsidP="00794ECF">
      <w:pPr>
        <w:suppressAutoHyphens/>
        <w:spacing w:after="0" w:line="276" w:lineRule="auto"/>
        <w:rPr>
          <w:rFonts w:ascii="Times New Roman" w:eastAsia="Times New Roman" w:hAnsi="Times New Roman" w:cs="Times New Roman"/>
          <w:sz w:val="24"/>
          <w:szCs w:val="24"/>
          <w:lang w:eastAsia="ar-SA"/>
        </w:rPr>
      </w:pPr>
    </w:p>
    <w:p w:rsidR="00794ECF" w:rsidRPr="00794ECF" w:rsidRDefault="00794ECF" w:rsidP="004B23A8">
      <w:pPr>
        <w:suppressAutoHyphens/>
        <w:spacing w:after="0" w:line="276" w:lineRule="auto"/>
        <w:jc w:val="both"/>
        <w:rPr>
          <w:rFonts w:ascii="Times New Roman" w:eastAsia="Times New Roman" w:hAnsi="Times New Roman" w:cs="Times New Roman"/>
          <w:sz w:val="24"/>
          <w:szCs w:val="24"/>
          <w:lang w:eastAsia="ar-SA"/>
        </w:rPr>
      </w:pPr>
      <w:r w:rsidRPr="00794ECF">
        <w:rPr>
          <w:rFonts w:ascii="Times New Roman" w:eastAsia="Times New Roman" w:hAnsi="Times New Roman" w:cs="Times New Roman"/>
          <w:sz w:val="24"/>
          <w:szCs w:val="24"/>
          <w:lang w:eastAsia="ar-SA"/>
        </w:rPr>
        <w:t>Pečovatelskou službu poskytujeme ve všední dny v rozmezí 7.00 – 15.30 hod. podle potřeb uživatele s ohledem na jeho přání</w:t>
      </w:r>
      <w:r w:rsidR="0000507E">
        <w:rPr>
          <w:rFonts w:ascii="Times New Roman" w:eastAsia="Times New Roman" w:hAnsi="Times New Roman" w:cs="Times New Roman"/>
          <w:sz w:val="24"/>
          <w:szCs w:val="24"/>
          <w:lang w:eastAsia="ar-SA"/>
        </w:rPr>
        <w:t xml:space="preserve"> a potřeby.</w:t>
      </w:r>
      <w:r w:rsidRPr="00794ECF">
        <w:rPr>
          <w:rFonts w:ascii="Times New Roman" w:eastAsia="Times New Roman" w:hAnsi="Times New Roman" w:cs="Times New Roman"/>
          <w:sz w:val="24"/>
          <w:szCs w:val="24"/>
          <w:lang w:eastAsia="ar-SA"/>
        </w:rPr>
        <w:t xml:space="preserve"> Po domluvě je možné službu poskytovat </w:t>
      </w:r>
      <w:r w:rsidR="004B23A8">
        <w:rPr>
          <w:rFonts w:ascii="Times New Roman" w:eastAsia="Times New Roman" w:hAnsi="Times New Roman" w:cs="Times New Roman"/>
          <w:sz w:val="24"/>
          <w:szCs w:val="24"/>
          <w:lang w:eastAsia="ar-SA"/>
        </w:rPr>
        <w:t xml:space="preserve">i </w:t>
      </w:r>
      <w:r w:rsidRPr="00794ECF">
        <w:rPr>
          <w:rFonts w:ascii="Times New Roman" w:eastAsia="Times New Roman" w:hAnsi="Times New Roman" w:cs="Times New Roman"/>
          <w:sz w:val="24"/>
          <w:szCs w:val="24"/>
          <w:lang w:eastAsia="ar-SA"/>
        </w:rPr>
        <w:t>od 15.30 – 20.30 hod. a o víkendec</w:t>
      </w:r>
      <w:r w:rsidR="00E62069">
        <w:rPr>
          <w:rFonts w:ascii="Times New Roman" w:eastAsia="Times New Roman" w:hAnsi="Times New Roman" w:cs="Times New Roman"/>
          <w:sz w:val="24"/>
          <w:szCs w:val="24"/>
          <w:lang w:eastAsia="ar-SA"/>
        </w:rPr>
        <w:t>h</w:t>
      </w:r>
      <w:r w:rsidRPr="00794ECF">
        <w:rPr>
          <w:rFonts w:ascii="Times New Roman" w:eastAsia="Times New Roman" w:hAnsi="Times New Roman" w:cs="Times New Roman"/>
          <w:sz w:val="24"/>
          <w:szCs w:val="24"/>
          <w:lang w:eastAsia="ar-SA"/>
        </w:rPr>
        <w:t>.</w:t>
      </w:r>
    </w:p>
    <w:p w:rsidR="00C8058C" w:rsidRDefault="00794ECF" w:rsidP="00147BC3">
      <w:pPr>
        <w:tabs>
          <w:tab w:val="left" w:pos="3045"/>
        </w:tabs>
        <w:suppressAutoHyphens/>
        <w:spacing w:after="0" w:line="276" w:lineRule="auto"/>
        <w:jc w:val="both"/>
        <w:rPr>
          <w:rFonts w:ascii="Times New Roman" w:eastAsia="Times New Roman" w:hAnsi="Times New Roman" w:cs="Times New Roman"/>
          <w:sz w:val="24"/>
          <w:szCs w:val="24"/>
          <w:lang w:eastAsia="ar-SA"/>
        </w:rPr>
      </w:pPr>
      <w:r w:rsidRPr="0000507E">
        <w:rPr>
          <w:rFonts w:ascii="Times New Roman" w:eastAsia="Times New Roman" w:hAnsi="Times New Roman" w:cs="Times New Roman"/>
          <w:b/>
          <w:bCs/>
          <w:sz w:val="24"/>
          <w:szCs w:val="24"/>
          <w:lang w:eastAsia="ar-SA"/>
        </w:rPr>
        <w:t>Rozvoz obědů</w:t>
      </w:r>
      <w:r w:rsidRPr="00794ECF">
        <w:rPr>
          <w:rFonts w:ascii="Times New Roman" w:eastAsia="Times New Roman" w:hAnsi="Times New Roman" w:cs="Times New Roman"/>
          <w:sz w:val="24"/>
          <w:szCs w:val="24"/>
          <w:lang w:eastAsia="ar-SA"/>
        </w:rPr>
        <w:t xml:space="preserve"> zajiš</w:t>
      </w:r>
      <w:r w:rsidR="0000507E">
        <w:rPr>
          <w:rFonts w:ascii="Times New Roman" w:eastAsia="Times New Roman" w:hAnsi="Times New Roman" w:cs="Times New Roman"/>
          <w:sz w:val="24"/>
          <w:szCs w:val="24"/>
          <w:lang w:eastAsia="ar-SA"/>
        </w:rPr>
        <w:t>ťujeme</w:t>
      </w:r>
      <w:r w:rsidRPr="00794ECF">
        <w:rPr>
          <w:rFonts w:ascii="Times New Roman" w:eastAsia="Times New Roman" w:hAnsi="Times New Roman" w:cs="Times New Roman"/>
          <w:sz w:val="24"/>
          <w:szCs w:val="24"/>
          <w:lang w:eastAsia="ar-SA"/>
        </w:rPr>
        <w:t xml:space="preserve"> 1 vozem PS v době od 11,00 hod. do 14,00 hod</w:t>
      </w:r>
      <w:r w:rsidR="0000507E">
        <w:rPr>
          <w:rFonts w:ascii="Times New Roman" w:eastAsia="Times New Roman" w:hAnsi="Times New Roman" w:cs="Times New Roman"/>
          <w:sz w:val="24"/>
          <w:szCs w:val="24"/>
          <w:lang w:eastAsia="ar-SA"/>
        </w:rPr>
        <w:t>, a to pouze uživatelům, kteří nejsou přes svou nepříznivou sociální situaci schopni si zajistit dovoz obědů přes komerčního dovozce.</w:t>
      </w:r>
    </w:p>
    <w:p w:rsidR="00C8058C" w:rsidRPr="00794ECF" w:rsidRDefault="00C8058C" w:rsidP="00794ECF">
      <w:pPr>
        <w:tabs>
          <w:tab w:val="left" w:pos="3045"/>
        </w:tabs>
        <w:suppressAutoHyphens/>
        <w:spacing w:after="0" w:line="276" w:lineRule="auto"/>
        <w:rPr>
          <w:rFonts w:ascii="Times New Roman" w:eastAsia="Times New Roman" w:hAnsi="Times New Roman" w:cs="Times New Roman"/>
          <w:sz w:val="24"/>
          <w:szCs w:val="24"/>
          <w:lang w:eastAsia="ar-SA"/>
        </w:rPr>
      </w:pPr>
    </w:p>
    <w:p w:rsidR="00610957" w:rsidRPr="00794ECF" w:rsidRDefault="00B63EB8" w:rsidP="00794ECF">
      <w:pPr>
        <w:spacing w:after="0"/>
        <w:jc w:val="center"/>
        <w:rPr>
          <w:rFonts w:ascii="Times New Roman" w:hAnsi="Times New Roman" w:cs="Times New Roman"/>
          <w:b/>
          <w:sz w:val="24"/>
          <w:szCs w:val="24"/>
        </w:rPr>
      </w:pPr>
      <w:r>
        <w:rPr>
          <w:rFonts w:ascii="Times New Roman" w:hAnsi="Times New Roman" w:cs="Times New Roman"/>
          <w:b/>
          <w:sz w:val="24"/>
          <w:szCs w:val="24"/>
        </w:rPr>
        <w:t>Čl. IV</w:t>
      </w:r>
    </w:p>
    <w:p w:rsidR="00794ECF" w:rsidRPr="00794ECF" w:rsidRDefault="00794ECF" w:rsidP="00794ECF">
      <w:pPr>
        <w:spacing w:after="0" w:line="276" w:lineRule="auto"/>
        <w:jc w:val="center"/>
        <w:rPr>
          <w:rFonts w:ascii="Times New Roman" w:eastAsia="Times New Roman" w:hAnsi="Times New Roman" w:cs="Times New Roman"/>
          <w:sz w:val="24"/>
          <w:szCs w:val="24"/>
          <w:lang w:eastAsia="cs-CZ"/>
        </w:rPr>
      </w:pPr>
      <w:r w:rsidRPr="00794ECF">
        <w:rPr>
          <w:rFonts w:ascii="Times New Roman" w:eastAsia="Times New Roman" w:hAnsi="Times New Roman" w:cs="Times New Roman"/>
          <w:b/>
          <w:sz w:val="24"/>
          <w:szCs w:val="24"/>
          <w:lang w:eastAsia="cs-CZ"/>
        </w:rPr>
        <w:t>Zásady poskytovaných služeb</w:t>
      </w:r>
    </w:p>
    <w:p w:rsidR="00794ECF" w:rsidRDefault="00794ECF" w:rsidP="00794ECF">
      <w:pPr>
        <w:autoSpaceDE w:val="0"/>
        <w:autoSpaceDN w:val="0"/>
        <w:adjustRightInd w:val="0"/>
        <w:spacing w:after="0" w:line="276" w:lineRule="auto"/>
        <w:jc w:val="both"/>
        <w:rPr>
          <w:rFonts w:ascii="Times New Roman" w:hAnsi="Times New Roman" w:cs="Times New Roman"/>
          <w:color w:val="000000"/>
          <w:sz w:val="24"/>
          <w:szCs w:val="24"/>
        </w:rPr>
      </w:pPr>
    </w:p>
    <w:p w:rsidR="00794ECF" w:rsidRPr="00794ECF" w:rsidRDefault="00794ECF" w:rsidP="00794ECF">
      <w:pPr>
        <w:autoSpaceDE w:val="0"/>
        <w:autoSpaceDN w:val="0"/>
        <w:adjustRightInd w:val="0"/>
        <w:spacing w:after="0" w:line="276" w:lineRule="auto"/>
        <w:jc w:val="both"/>
        <w:rPr>
          <w:rFonts w:ascii="Times New Roman" w:hAnsi="Times New Roman" w:cs="Times New Roman"/>
          <w:color w:val="000000"/>
          <w:sz w:val="24"/>
          <w:szCs w:val="24"/>
        </w:rPr>
      </w:pPr>
      <w:r w:rsidRPr="00794ECF">
        <w:rPr>
          <w:rFonts w:ascii="Times New Roman" w:hAnsi="Times New Roman" w:cs="Times New Roman"/>
          <w:color w:val="000000"/>
          <w:sz w:val="24"/>
          <w:szCs w:val="24"/>
        </w:rPr>
        <w:t>Pečovatelská služba je poskytována v </w:t>
      </w:r>
      <w:r w:rsidR="003B089A">
        <w:rPr>
          <w:rFonts w:ascii="Times New Roman" w:hAnsi="Times New Roman" w:cs="Times New Roman"/>
          <w:color w:val="000000"/>
          <w:sz w:val="24"/>
          <w:szCs w:val="24"/>
        </w:rPr>
        <w:t>souladu se zákonem o sociálních službách</w:t>
      </w:r>
      <w:r w:rsidRPr="00794ECF">
        <w:rPr>
          <w:rFonts w:ascii="Times New Roman" w:hAnsi="Times New Roman" w:cs="Times New Roman"/>
          <w:color w:val="000000"/>
          <w:sz w:val="24"/>
          <w:szCs w:val="24"/>
        </w:rPr>
        <w:t>. Je poskytována na základě principu svobodné volby sociálních služeb (na základě podání žádosti). Zaměstnanci se řídí Etickým kodexem. Při poskytování pečovatelské služby dbáme na dodržování následujících zásad:</w:t>
      </w:r>
    </w:p>
    <w:p w:rsidR="00794ECF" w:rsidRPr="00794ECF" w:rsidRDefault="0000507E" w:rsidP="003414C5">
      <w:pPr>
        <w:numPr>
          <w:ilvl w:val="0"/>
          <w:numId w:val="3"/>
        </w:numPr>
        <w:autoSpaceDE w:val="0"/>
        <w:autoSpaceDN w:val="0"/>
        <w:adjustRightInd w:val="0"/>
        <w:spacing w:after="0"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chránit osobní údaje</w:t>
      </w:r>
      <w:r w:rsidR="00794ECF" w:rsidRPr="00794ECF">
        <w:rPr>
          <w:rFonts w:ascii="Times New Roman" w:hAnsi="Times New Roman" w:cs="Times New Roman"/>
          <w:color w:val="000000"/>
          <w:sz w:val="24"/>
          <w:szCs w:val="24"/>
        </w:rPr>
        <w:t xml:space="preserve"> uživatelů a zachování mlčenlivosti,</w:t>
      </w:r>
    </w:p>
    <w:p w:rsidR="00794ECF" w:rsidRPr="00794ECF" w:rsidRDefault="0000507E" w:rsidP="003414C5">
      <w:pPr>
        <w:numPr>
          <w:ilvl w:val="0"/>
          <w:numId w:val="3"/>
        </w:numPr>
        <w:autoSpaceDE w:val="0"/>
        <w:autoSpaceDN w:val="0"/>
        <w:adjustRightInd w:val="0"/>
        <w:spacing w:after="0"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dodržovat práva klienta, respektovat osobnost každého uživatele</w:t>
      </w:r>
      <w:r w:rsidR="00794ECF" w:rsidRPr="00794ECF">
        <w:rPr>
          <w:rFonts w:ascii="Times New Roman" w:hAnsi="Times New Roman" w:cs="Times New Roman"/>
          <w:color w:val="000000"/>
          <w:sz w:val="24"/>
          <w:szCs w:val="24"/>
        </w:rPr>
        <w:t>,</w:t>
      </w:r>
    </w:p>
    <w:p w:rsidR="00794ECF" w:rsidRPr="00794ECF" w:rsidRDefault="0000507E" w:rsidP="003414C5">
      <w:pPr>
        <w:numPr>
          <w:ilvl w:val="0"/>
          <w:numId w:val="3"/>
        </w:numPr>
        <w:autoSpaceDE w:val="0"/>
        <w:autoSpaceDN w:val="0"/>
        <w:adjustRightInd w:val="0"/>
        <w:spacing w:after="0"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dodržovat etický kodex pracovníků,</w:t>
      </w:r>
    </w:p>
    <w:p w:rsidR="00794ECF" w:rsidRPr="00794ECF" w:rsidRDefault="00794ECF" w:rsidP="003414C5">
      <w:pPr>
        <w:numPr>
          <w:ilvl w:val="0"/>
          <w:numId w:val="3"/>
        </w:numPr>
        <w:autoSpaceDE w:val="0"/>
        <w:autoSpaceDN w:val="0"/>
        <w:adjustRightInd w:val="0"/>
        <w:spacing w:after="0" w:line="276" w:lineRule="auto"/>
        <w:contextualSpacing/>
        <w:jc w:val="both"/>
        <w:rPr>
          <w:rFonts w:ascii="Times New Roman" w:hAnsi="Times New Roman" w:cs="Times New Roman"/>
          <w:color w:val="000000"/>
          <w:sz w:val="24"/>
          <w:szCs w:val="24"/>
        </w:rPr>
      </w:pPr>
      <w:r w:rsidRPr="00794ECF">
        <w:rPr>
          <w:rFonts w:ascii="Times New Roman" w:hAnsi="Times New Roman" w:cs="Times New Roman"/>
          <w:color w:val="000000"/>
          <w:sz w:val="24"/>
          <w:szCs w:val="24"/>
        </w:rPr>
        <w:t>nevytvářet závislost uživatele na službě, ale poskytovat pouze takovou míru podpory, kterou uživatel nezbytně potřebuje,</w:t>
      </w:r>
    </w:p>
    <w:p w:rsidR="00794ECF" w:rsidRPr="00794ECF" w:rsidRDefault="00794ECF" w:rsidP="003414C5">
      <w:pPr>
        <w:numPr>
          <w:ilvl w:val="0"/>
          <w:numId w:val="3"/>
        </w:numPr>
        <w:autoSpaceDE w:val="0"/>
        <w:autoSpaceDN w:val="0"/>
        <w:adjustRightInd w:val="0"/>
        <w:spacing w:after="0" w:line="276" w:lineRule="auto"/>
        <w:contextualSpacing/>
        <w:jc w:val="both"/>
        <w:rPr>
          <w:rFonts w:ascii="Times New Roman" w:hAnsi="Times New Roman" w:cs="Times New Roman"/>
          <w:color w:val="000000"/>
          <w:sz w:val="24"/>
          <w:szCs w:val="24"/>
        </w:rPr>
      </w:pPr>
      <w:r w:rsidRPr="00794ECF">
        <w:rPr>
          <w:rFonts w:ascii="Times New Roman" w:hAnsi="Times New Roman" w:cs="Times New Roman"/>
          <w:color w:val="000000"/>
          <w:sz w:val="24"/>
          <w:szCs w:val="24"/>
        </w:rPr>
        <w:t>vytvářet podmínky a prostor pro udržení tělesných i duševních schopností,</w:t>
      </w:r>
    </w:p>
    <w:p w:rsidR="00794ECF" w:rsidRPr="00794ECF" w:rsidRDefault="00794ECF" w:rsidP="003414C5">
      <w:pPr>
        <w:numPr>
          <w:ilvl w:val="0"/>
          <w:numId w:val="3"/>
        </w:numPr>
        <w:autoSpaceDE w:val="0"/>
        <w:autoSpaceDN w:val="0"/>
        <w:adjustRightInd w:val="0"/>
        <w:spacing w:after="0" w:line="276" w:lineRule="auto"/>
        <w:contextualSpacing/>
        <w:jc w:val="both"/>
        <w:rPr>
          <w:rFonts w:ascii="Times New Roman" w:hAnsi="Times New Roman" w:cs="Times New Roman"/>
          <w:color w:val="000000"/>
          <w:sz w:val="24"/>
          <w:szCs w:val="24"/>
        </w:rPr>
      </w:pPr>
      <w:r w:rsidRPr="00794ECF">
        <w:rPr>
          <w:rFonts w:ascii="Times New Roman" w:hAnsi="Times New Roman" w:cs="Times New Roman"/>
          <w:color w:val="000000"/>
          <w:sz w:val="24"/>
          <w:szCs w:val="24"/>
        </w:rPr>
        <w:lastRenderedPageBreak/>
        <w:t>dodržo</w:t>
      </w:r>
      <w:r w:rsidR="0000507E">
        <w:rPr>
          <w:rFonts w:ascii="Times New Roman" w:hAnsi="Times New Roman" w:cs="Times New Roman"/>
          <w:color w:val="000000"/>
          <w:sz w:val="24"/>
          <w:szCs w:val="24"/>
        </w:rPr>
        <w:t>vat</w:t>
      </w:r>
      <w:r w:rsidRPr="00794ECF">
        <w:rPr>
          <w:rFonts w:ascii="Times New Roman" w:hAnsi="Times New Roman" w:cs="Times New Roman"/>
          <w:color w:val="000000"/>
          <w:sz w:val="24"/>
          <w:szCs w:val="24"/>
        </w:rPr>
        <w:t xml:space="preserve"> individuální přístup v návaznosti na poskytování sociální služby dle potřeb každého uživatele,</w:t>
      </w:r>
    </w:p>
    <w:p w:rsidR="00794ECF" w:rsidRPr="00794ECF" w:rsidRDefault="00794ECF" w:rsidP="003414C5">
      <w:pPr>
        <w:numPr>
          <w:ilvl w:val="0"/>
          <w:numId w:val="3"/>
        </w:numPr>
        <w:autoSpaceDE w:val="0"/>
        <w:autoSpaceDN w:val="0"/>
        <w:adjustRightInd w:val="0"/>
        <w:spacing w:after="0" w:line="276" w:lineRule="auto"/>
        <w:contextualSpacing/>
        <w:jc w:val="both"/>
        <w:rPr>
          <w:rFonts w:ascii="Times New Roman" w:hAnsi="Times New Roman" w:cs="Times New Roman"/>
          <w:color w:val="000000"/>
          <w:sz w:val="24"/>
          <w:szCs w:val="24"/>
        </w:rPr>
      </w:pPr>
      <w:r w:rsidRPr="00794ECF">
        <w:rPr>
          <w:rFonts w:ascii="Times New Roman" w:hAnsi="Times New Roman" w:cs="Times New Roman"/>
          <w:color w:val="000000"/>
          <w:sz w:val="24"/>
          <w:szCs w:val="24"/>
        </w:rPr>
        <w:t>podporovat u uživatelů samostatnost, běžný způsob života a sociální začleňování, respektovat jejich vlastní vůli a názory,</w:t>
      </w:r>
    </w:p>
    <w:p w:rsidR="00794ECF" w:rsidRPr="00794ECF" w:rsidRDefault="00794ECF" w:rsidP="003414C5">
      <w:pPr>
        <w:numPr>
          <w:ilvl w:val="0"/>
          <w:numId w:val="3"/>
        </w:numPr>
        <w:autoSpaceDE w:val="0"/>
        <w:autoSpaceDN w:val="0"/>
        <w:adjustRightInd w:val="0"/>
        <w:spacing w:after="0" w:line="276" w:lineRule="auto"/>
        <w:contextualSpacing/>
        <w:jc w:val="both"/>
        <w:rPr>
          <w:rFonts w:ascii="Times New Roman" w:hAnsi="Times New Roman" w:cs="Times New Roman"/>
          <w:color w:val="000000"/>
          <w:sz w:val="24"/>
          <w:szCs w:val="24"/>
        </w:rPr>
      </w:pPr>
      <w:r w:rsidRPr="00794ECF">
        <w:rPr>
          <w:rFonts w:ascii="Times New Roman" w:hAnsi="Times New Roman" w:cs="Times New Roman"/>
          <w:color w:val="000000"/>
          <w:sz w:val="24"/>
          <w:szCs w:val="24"/>
        </w:rPr>
        <w:t>sna</w:t>
      </w:r>
      <w:r w:rsidR="007C11C1">
        <w:rPr>
          <w:rFonts w:ascii="Times New Roman" w:hAnsi="Times New Roman" w:cs="Times New Roman"/>
          <w:color w:val="000000"/>
          <w:sz w:val="24"/>
          <w:szCs w:val="24"/>
        </w:rPr>
        <w:t>žit se</w:t>
      </w:r>
      <w:r w:rsidRPr="00794ECF">
        <w:rPr>
          <w:rFonts w:ascii="Times New Roman" w:hAnsi="Times New Roman" w:cs="Times New Roman"/>
          <w:color w:val="000000"/>
          <w:sz w:val="24"/>
          <w:szCs w:val="24"/>
        </w:rPr>
        <w:t xml:space="preserve"> o maximální spolupráci s rodinou či blízkými klienta,</w:t>
      </w:r>
    </w:p>
    <w:p w:rsidR="00794ECF" w:rsidRPr="00794ECF" w:rsidRDefault="007C11C1" w:rsidP="003414C5">
      <w:pPr>
        <w:numPr>
          <w:ilvl w:val="0"/>
          <w:numId w:val="3"/>
        </w:numPr>
        <w:autoSpaceDE w:val="0"/>
        <w:autoSpaceDN w:val="0"/>
        <w:adjustRightInd w:val="0"/>
        <w:spacing w:after="0"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dbát </w:t>
      </w:r>
      <w:r w:rsidR="00794ECF" w:rsidRPr="00794ECF">
        <w:rPr>
          <w:rFonts w:ascii="Times New Roman" w:hAnsi="Times New Roman" w:cs="Times New Roman"/>
          <w:color w:val="000000"/>
          <w:sz w:val="24"/>
          <w:szCs w:val="24"/>
        </w:rPr>
        <w:t>na týmovou práci a kvalitní vzájemnou komunikaci,</w:t>
      </w:r>
    </w:p>
    <w:p w:rsidR="00794ECF" w:rsidRPr="00794ECF" w:rsidRDefault="007C11C1" w:rsidP="003414C5">
      <w:pPr>
        <w:numPr>
          <w:ilvl w:val="0"/>
          <w:numId w:val="3"/>
        </w:numPr>
        <w:autoSpaceDE w:val="0"/>
        <w:autoSpaceDN w:val="0"/>
        <w:adjustRightInd w:val="0"/>
        <w:spacing w:after="0"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přistupovat ke všem uživatelům i kolegům rovně</w:t>
      </w:r>
      <w:r w:rsidR="00794ECF" w:rsidRPr="00794ECF">
        <w:rPr>
          <w:rFonts w:ascii="Times New Roman" w:hAnsi="Times New Roman" w:cs="Times New Roman"/>
          <w:color w:val="000000"/>
          <w:sz w:val="24"/>
          <w:szCs w:val="24"/>
        </w:rPr>
        <w:t xml:space="preserve"> – služby jsou poskytovány bez ohledu na rasu, náboženské vyznání a národnost (v souladu s Listinou základních práv a svobod),</w:t>
      </w:r>
    </w:p>
    <w:p w:rsidR="00794ECF" w:rsidRPr="00794ECF" w:rsidRDefault="00794ECF" w:rsidP="003414C5">
      <w:pPr>
        <w:numPr>
          <w:ilvl w:val="0"/>
          <w:numId w:val="3"/>
        </w:numPr>
        <w:autoSpaceDE w:val="0"/>
        <w:autoSpaceDN w:val="0"/>
        <w:adjustRightInd w:val="0"/>
        <w:spacing w:after="0" w:line="276" w:lineRule="auto"/>
        <w:contextualSpacing/>
        <w:jc w:val="both"/>
        <w:rPr>
          <w:rFonts w:ascii="Times New Roman" w:hAnsi="Times New Roman" w:cs="Times New Roman"/>
          <w:color w:val="000000"/>
          <w:sz w:val="24"/>
          <w:szCs w:val="24"/>
        </w:rPr>
      </w:pPr>
      <w:r w:rsidRPr="00794ECF">
        <w:rPr>
          <w:rFonts w:ascii="Times New Roman" w:hAnsi="Times New Roman" w:cs="Times New Roman"/>
          <w:color w:val="000000"/>
          <w:sz w:val="24"/>
          <w:szCs w:val="24"/>
        </w:rPr>
        <w:t>naplňov</w:t>
      </w:r>
      <w:r w:rsidR="007C11C1">
        <w:rPr>
          <w:rFonts w:ascii="Times New Roman" w:hAnsi="Times New Roman" w:cs="Times New Roman"/>
          <w:color w:val="000000"/>
          <w:sz w:val="24"/>
          <w:szCs w:val="24"/>
        </w:rPr>
        <w:t>at</w:t>
      </w:r>
      <w:r w:rsidRPr="00794ECF">
        <w:rPr>
          <w:rFonts w:ascii="Times New Roman" w:hAnsi="Times New Roman" w:cs="Times New Roman"/>
          <w:color w:val="000000"/>
          <w:sz w:val="24"/>
          <w:szCs w:val="24"/>
        </w:rPr>
        <w:t xml:space="preserve"> Standard</w:t>
      </w:r>
      <w:r w:rsidR="007C11C1">
        <w:rPr>
          <w:rFonts w:ascii="Times New Roman" w:hAnsi="Times New Roman" w:cs="Times New Roman"/>
          <w:color w:val="000000"/>
          <w:sz w:val="24"/>
          <w:szCs w:val="24"/>
        </w:rPr>
        <w:t>y</w:t>
      </w:r>
      <w:r w:rsidRPr="00794ECF">
        <w:rPr>
          <w:rFonts w:ascii="Times New Roman" w:hAnsi="Times New Roman" w:cs="Times New Roman"/>
          <w:color w:val="000000"/>
          <w:sz w:val="24"/>
          <w:szCs w:val="24"/>
        </w:rPr>
        <w:t xml:space="preserve"> kvality sociálních služeb,</w:t>
      </w:r>
    </w:p>
    <w:p w:rsidR="00794ECF" w:rsidRDefault="007C11C1" w:rsidP="003414C5">
      <w:pPr>
        <w:numPr>
          <w:ilvl w:val="0"/>
          <w:numId w:val="3"/>
        </w:numPr>
        <w:autoSpaceDE w:val="0"/>
        <w:autoSpaceDN w:val="0"/>
        <w:adjustRightInd w:val="0"/>
        <w:spacing w:after="0"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dodržovat</w:t>
      </w:r>
      <w:r w:rsidR="00794ECF" w:rsidRPr="00794ECF">
        <w:rPr>
          <w:rFonts w:ascii="Times New Roman" w:hAnsi="Times New Roman" w:cs="Times New Roman"/>
          <w:color w:val="000000"/>
          <w:sz w:val="24"/>
          <w:szCs w:val="24"/>
        </w:rPr>
        <w:t xml:space="preserve"> partnersk</w:t>
      </w:r>
      <w:r>
        <w:rPr>
          <w:rFonts w:ascii="Times New Roman" w:hAnsi="Times New Roman" w:cs="Times New Roman"/>
          <w:color w:val="000000"/>
          <w:sz w:val="24"/>
          <w:szCs w:val="24"/>
        </w:rPr>
        <w:t>ý</w:t>
      </w:r>
      <w:r w:rsidR="00794ECF" w:rsidRPr="00794ECF">
        <w:rPr>
          <w:rFonts w:ascii="Times New Roman" w:hAnsi="Times New Roman" w:cs="Times New Roman"/>
          <w:color w:val="000000"/>
          <w:sz w:val="24"/>
          <w:szCs w:val="24"/>
        </w:rPr>
        <w:t xml:space="preserve"> vztah mezi poskytovateli služby a uživatelem.</w:t>
      </w:r>
    </w:p>
    <w:p w:rsidR="006B07B4" w:rsidRDefault="006B07B4" w:rsidP="006B07B4">
      <w:pPr>
        <w:autoSpaceDE w:val="0"/>
        <w:autoSpaceDN w:val="0"/>
        <w:adjustRightInd w:val="0"/>
        <w:spacing w:after="0" w:line="276" w:lineRule="auto"/>
        <w:contextualSpacing/>
        <w:jc w:val="both"/>
        <w:rPr>
          <w:rFonts w:ascii="Times New Roman" w:hAnsi="Times New Roman" w:cs="Times New Roman"/>
          <w:color w:val="000000"/>
          <w:sz w:val="24"/>
          <w:szCs w:val="24"/>
        </w:rPr>
      </w:pPr>
    </w:p>
    <w:p w:rsidR="00D15B7A" w:rsidRDefault="00D15B7A" w:rsidP="006B07B4">
      <w:pPr>
        <w:autoSpaceDE w:val="0"/>
        <w:autoSpaceDN w:val="0"/>
        <w:adjustRightInd w:val="0"/>
        <w:spacing w:after="0" w:line="276" w:lineRule="auto"/>
        <w:contextualSpacing/>
        <w:jc w:val="both"/>
        <w:rPr>
          <w:rFonts w:ascii="Times New Roman" w:hAnsi="Times New Roman" w:cs="Times New Roman"/>
          <w:color w:val="000000"/>
          <w:sz w:val="24"/>
          <w:szCs w:val="24"/>
        </w:rPr>
      </w:pPr>
    </w:p>
    <w:p w:rsidR="006B07B4" w:rsidRPr="006B07B4" w:rsidRDefault="00743DF3" w:rsidP="006B07B4">
      <w:pPr>
        <w:autoSpaceDE w:val="0"/>
        <w:autoSpaceDN w:val="0"/>
        <w:adjustRightInd w:val="0"/>
        <w:spacing w:after="0" w:line="276"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w:t>
      </w:r>
    </w:p>
    <w:p w:rsidR="006B07B4" w:rsidRDefault="006B07B4" w:rsidP="006B07B4">
      <w:pPr>
        <w:autoSpaceDE w:val="0"/>
        <w:autoSpaceDN w:val="0"/>
        <w:adjustRightInd w:val="0"/>
        <w:spacing w:after="0" w:line="276" w:lineRule="auto"/>
        <w:contextualSpacing/>
        <w:jc w:val="center"/>
        <w:rPr>
          <w:rFonts w:ascii="Times New Roman" w:hAnsi="Times New Roman" w:cs="Times New Roman"/>
          <w:b/>
          <w:color w:val="000000"/>
          <w:sz w:val="24"/>
          <w:szCs w:val="24"/>
        </w:rPr>
      </w:pPr>
      <w:r w:rsidRPr="006B07B4">
        <w:rPr>
          <w:rFonts w:ascii="Times New Roman" w:hAnsi="Times New Roman" w:cs="Times New Roman"/>
          <w:b/>
          <w:color w:val="000000"/>
          <w:sz w:val="24"/>
          <w:szCs w:val="24"/>
        </w:rPr>
        <w:t>Žádost o zavedení pečovatelské služby</w:t>
      </w:r>
    </w:p>
    <w:p w:rsidR="00D15B7A" w:rsidRDefault="00D15B7A" w:rsidP="006B07B4">
      <w:pPr>
        <w:autoSpaceDE w:val="0"/>
        <w:autoSpaceDN w:val="0"/>
        <w:adjustRightInd w:val="0"/>
        <w:spacing w:after="0" w:line="276" w:lineRule="auto"/>
        <w:contextualSpacing/>
        <w:jc w:val="center"/>
        <w:rPr>
          <w:rFonts w:ascii="Times New Roman" w:hAnsi="Times New Roman" w:cs="Times New Roman"/>
          <w:b/>
          <w:color w:val="000000"/>
          <w:sz w:val="24"/>
          <w:szCs w:val="24"/>
        </w:rPr>
      </w:pPr>
    </w:p>
    <w:p w:rsidR="006B07B4" w:rsidRDefault="006B07B4" w:rsidP="00D15B7A">
      <w:pPr>
        <w:autoSpaceDE w:val="0"/>
        <w:autoSpaceDN w:val="0"/>
        <w:adjustRightInd w:val="0"/>
        <w:spacing w:after="0"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Žádost</w:t>
      </w:r>
      <w:r w:rsidR="00501CF6">
        <w:rPr>
          <w:rFonts w:ascii="Times New Roman" w:hAnsi="Times New Roman" w:cs="Times New Roman"/>
          <w:color w:val="000000"/>
          <w:sz w:val="24"/>
          <w:szCs w:val="24"/>
        </w:rPr>
        <w:t xml:space="preserve"> o zavedení pečovatelské služby podává občan, blízké</w:t>
      </w:r>
      <w:r>
        <w:rPr>
          <w:rFonts w:ascii="Times New Roman" w:hAnsi="Times New Roman" w:cs="Times New Roman"/>
          <w:color w:val="000000"/>
          <w:sz w:val="24"/>
          <w:szCs w:val="24"/>
        </w:rPr>
        <w:t xml:space="preserve"> osoby občana</w:t>
      </w:r>
      <w:r w:rsidR="007C11C1">
        <w:rPr>
          <w:rFonts w:ascii="Times New Roman" w:hAnsi="Times New Roman" w:cs="Times New Roman"/>
          <w:color w:val="000000"/>
          <w:sz w:val="24"/>
          <w:szCs w:val="24"/>
        </w:rPr>
        <w:t>,</w:t>
      </w:r>
      <w:r>
        <w:rPr>
          <w:rFonts w:ascii="Times New Roman" w:hAnsi="Times New Roman" w:cs="Times New Roman"/>
          <w:color w:val="000000"/>
          <w:sz w:val="24"/>
          <w:szCs w:val="24"/>
        </w:rPr>
        <w:t xml:space="preserve"> ošetřující lékař či instituce zabývající se poskytováním sociálních i zdravotních služeb.</w:t>
      </w:r>
      <w:r w:rsidR="007C1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Žádost může být </w:t>
      </w:r>
      <w:r w:rsidR="00CF5E9B">
        <w:rPr>
          <w:rFonts w:ascii="Times New Roman" w:hAnsi="Times New Roman" w:cs="Times New Roman"/>
          <w:color w:val="000000"/>
          <w:sz w:val="24"/>
          <w:szCs w:val="24"/>
        </w:rPr>
        <w:t xml:space="preserve">ve výjimečných případech učiněna ústně (pracovník Poskytovatele je nápomocen písemnému zpracování žádosti osoby) nebo podána písemně na předepsaném formuláři. Předtisk formuláře je zveřejněn na oficiálních webových stránkách města Luže v sekci Pečovatelská služba. </w:t>
      </w:r>
    </w:p>
    <w:p w:rsidR="007C11C1" w:rsidRDefault="00B63EB8" w:rsidP="006E35AA">
      <w:pPr>
        <w:pStyle w:val="Standard"/>
        <w:spacing w:line="276" w:lineRule="auto"/>
        <w:jc w:val="both"/>
        <w:rPr>
          <w:rFonts w:cs="Times New Roman"/>
          <w:color w:val="000000"/>
        </w:rPr>
      </w:pPr>
      <w:r>
        <w:rPr>
          <w:rFonts w:cs="Times New Roman"/>
          <w:color w:val="000000"/>
        </w:rPr>
        <w:t xml:space="preserve">V žádosti jsou požadovány pouze </w:t>
      </w:r>
      <w:r w:rsidR="0074589F">
        <w:rPr>
          <w:rFonts w:cs="Times New Roman"/>
          <w:color w:val="000000"/>
        </w:rPr>
        <w:t>osobní údaje, které jsou potřebn</w:t>
      </w:r>
      <w:r>
        <w:rPr>
          <w:rFonts w:cs="Times New Roman"/>
          <w:color w:val="000000"/>
        </w:rPr>
        <w:t>é k poskytování sociální služby a nepovinné údaje, jejichž</w:t>
      </w:r>
      <w:r w:rsidR="0074589F">
        <w:rPr>
          <w:rFonts w:cs="Times New Roman"/>
          <w:color w:val="000000"/>
        </w:rPr>
        <w:t xml:space="preserve"> </w:t>
      </w:r>
      <w:r>
        <w:rPr>
          <w:rFonts w:cs="Times New Roman"/>
          <w:color w:val="000000"/>
        </w:rPr>
        <w:t xml:space="preserve">neuvedení nemá vliv na uzavření smlouvy. </w:t>
      </w:r>
    </w:p>
    <w:p w:rsidR="007C11C1" w:rsidRDefault="007C11C1" w:rsidP="007C11C1">
      <w:pPr>
        <w:autoSpaceDE w:val="0"/>
        <w:autoSpaceDN w:val="0"/>
        <w:adjustRightInd w:val="0"/>
        <w:spacing w:before="120" w:after="0" w:line="276" w:lineRule="auto"/>
        <w:contextualSpacing/>
        <w:jc w:val="both"/>
        <w:rPr>
          <w:rFonts w:ascii="Times New Roman" w:hAnsi="Times New Roman" w:cs="Times New Roman"/>
          <w:color w:val="000000"/>
          <w:sz w:val="24"/>
          <w:szCs w:val="24"/>
        </w:rPr>
      </w:pPr>
      <w:r w:rsidRPr="0074589F">
        <w:rPr>
          <w:rFonts w:ascii="Times New Roman" w:hAnsi="Times New Roman" w:cs="Times New Roman"/>
          <w:b/>
          <w:color w:val="000000"/>
          <w:sz w:val="24"/>
          <w:szCs w:val="24"/>
        </w:rPr>
        <w:t>Kontaktní osoby</w:t>
      </w:r>
      <w:r>
        <w:rPr>
          <w:rFonts w:ascii="Times New Roman" w:hAnsi="Times New Roman" w:cs="Times New Roman"/>
          <w:color w:val="000000"/>
          <w:sz w:val="24"/>
          <w:szCs w:val="24"/>
        </w:rPr>
        <w:t xml:space="preserve"> jsou oprávněny převzít informace o průběhu poskytované služby (a to pouze v případě, že klient udělí písemný souhlas Poskytovateli), jsou informovány, pokud uživatel při sjednané návštěvě neotvírá. Jsou oprávněny převzít od pečovatelky klíče od bytu </w:t>
      </w:r>
      <w:r w:rsidR="00147BC3">
        <w:rPr>
          <w:rFonts w:ascii="Times New Roman" w:hAnsi="Times New Roman" w:cs="Times New Roman"/>
          <w:color w:val="000000"/>
          <w:sz w:val="24"/>
          <w:szCs w:val="24"/>
        </w:rPr>
        <w:t xml:space="preserve">klienta </w:t>
      </w:r>
      <w:r>
        <w:rPr>
          <w:rFonts w:ascii="Times New Roman" w:hAnsi="Times New Roman" w:cs="Times New Roman"/>
          <w:color w:val="000000"/>
          <w:sz w:val="24"/>
          <w:szCs w:val="24"/>
        </w:rPr>
        <w:t>(viz. Metodický pokyn pro zabezpečení přístupu do domácnosti) a vyrovnat vzájemné pohledávky v situaci, když to nemůže udělat uživatel osobně (z důvodu hospitalizace, úmrtí). Od kontaktní osoby není vyžadován souhlas se zpracováním osobních údajů, jelikož jednáme v oprávněném zájmu třetí osoby (dle nařízení evropského parlamentu a rady (EU) 2016/679, obecné nařízení o ochraně osobních údajů). V případě, že si kontaktní osoba nepřeje být uvedena, jako kontaktní osoba, její údaje budou v ne</w:t>
      </w:r>
      <w:r w:rsidR="004B23A8">
        <w:rPr>
          <w:rFonts w:ascii="Times New Roman" w:hAnsi="Times New Roman" w:cs="Times New Roman"/>
          <w:color w:val="000000"/>
          <w:sz w:val="24"/>
          <w:szCs w:val="24"/>
        </w:rPr>
        <w:t>jkratším možném termínu vymazány</w:t>
      </w:r>
      <w:r>
        <w:rPr>
          <w:rFonts w:ascii="Times New Roman" w:hAnsi="Times New Roman" w:cs="Times New Roman"/>
          <w:color w:val="000000"/>
          <w:sz w:val="24"/>
          <w:szCs w:val="24"/>
        </w:rPr>
        <w:t xml:space="preserve">.  </w:t>
      </w:r>
    </w:p>
    <w:p w:rsidR="007C11C1" w:rsidRPr="007C11C1" w:rsidRDefault="007C11C1" w:rsidP="007C11C1">
      <w:pPr>
        <w:autoSpaceDE w:val="0"/>
        <w:autoSpaceDN w:val="0"/>
        <w:adjustRightInd w:val="0"/>
        <w:spacing w:before="120" w:after="0" w:line="276" w:lineRule="auto"/>
        <w:contextualSpacing/>
        <w:jc w:val="both"/>
        <w:rPr>
          <w:rFonts w:ascii="Times New Roman" w:hAnsi="Times New Roman" w:cs="Times New Roman"/>
          <w:b/>
          <w:bCs/>
          <w:color w:val="000000"/>
          <w:sz w:val="24"/>
          <w:szCs w:val="24"/>
        </w:rPr>
      </w:pPr>
      <w:r w:rsidRPr="007C11C1">
        <w:rPr>
          <w:rFonts w:ascii="Times New Roman" w:hAnsi="Times New Roman" w:cs="Times New Roman"/>
          <w:b/>
          <w:bCs/>
          <w:color w:val="000000"/>
          <w:sz w:val="24"/>
          <w:szCs w:val="24"/>
        </w:rPr>
        <w:t xml:space="preserve">Poskytovatel uvedenou žádost vyřídí ve lhůtě do 30 kalendářních dnů. </w:t>
      </w:r>
    </w:p>
    <w:p w:rsidR="007C11C1" w:rsidRDefault="007C11C1" w:rsidP="006E35AA">
      <w:pPr>
        <w:pStyle w:val="Standard"/>
        <w:spacing w:line="276" w:lineRule="auto"/>
        <w:jc w:val="both"/>
        <w:rPr>
          <w:rFonts w:cs="Times New Roman"/>
          <w:color w:val="000000"/>
        </w:rPr>
      </w:pPr>
    </w:p>
    <w:p w:rsidR="00C8058C" w:rsidRDefault="00C8058C" w:rsidP="00D15B7A">
      <w:pPr>
        <w:autoSpaceDE w:val="0"/>
        <w:autoSpaceDN w:val="0"/>
        <w:adjustRightInd w:val="0"/>
        <w:spacing w:after="0" w:line="276" w:lineRule="auto"/>
        <w:contextualSpacing/>
        <w:jc w:val="both"/>
        <w:rPr>
          <w:rFonts w:ascii="Times New Roman" w:hAnsi="Times New Roman" w:cs="Times New Roman"/>
          <w:color w:val="000000"/>
          <w:sz w:val="24"/>
          <w:szCs w:val="24"/>
        </w:rPr>
      </w:pPr>
    </w:p>
    <w:p w:rsidR="00D15B7A" w:rsidRPr="00D15B7A" w:rsidRDefault="00D15B7A" w:rsidP="00D15B7A">
      <w:pPr>
        <w:autoSpaceDE w:val="0"/>
        <w:autoSpaceDN w:val="0"/>
        <w:adjustRightInd w:val="0"/>
        <w:spacing w:after="0" w:line="276" w:lineRule="auto"/>
        <w:contextualSpacing/>
        <w:jc w:val="center"/>
        <w:rPr>
          <w:rFonts w:ascii="Times New Roman" w:hAnsi="Times New Roman" w:cs="Times New Roman"/>
          <w:b/>
          <w:color w:val="000000"/>
          <w:sz w:val="24"/>
          <w:szCs w:val="24"/>
        </w:rPr>
      </w:pPr>
      <w:r w:rsidRPr="00D15B7A">
        <w:rPr>
          <w:rFonts w:ascii="Times New Roman" w:hAnsi="Times New Roman" w:cs="Times New Roman"/>
          <w:b/>
          <w:color w:val="000000"/>
          <w:sz w:val="24"/>
          <w:szCs w:val="24"/>
        </w:rPr>
        <w:t>Čl</w:t>
      </w:r>
      <w:r w:rsidR="006E35AA">
        <w:rPr>
          <w:rFonts w:ascii="Times New Roman" w:hAnsi="Times New Roman" w:cs="Times New Roman"/>
          <w:b/>
          <w:color w:val="000000"/>
          <w:sz w:val="24"/>
          <w:szCs w:val="24"/>
        </w:rPr>
        <w:t>.</w:t>
      </w:r>
      <w:r w:rsidR="00743DF3">
        <w:rPr>
          <w:rFonts w:ascii="Times New Roman" w:hAnsi="Times New Roman" w:cs="Times New Roman"/>
          <w:b/>
          <w:color w:val="000000"/>
          <w:sz w:val="24"/>
          <w:szCs w:val="24"/>
        </w:rPr>
        <w:t xml:space="preserve"> VI</w:t>
      </w:r>
    </w:p>
    <w:p w:rsidR="00D15B7A" w:rsidRDefault="00D15B7A" w:rsidP="00D15B7A">
      <w:pPr>
        <w:autoSpaceDE w:val="0"/>
        <w:autoSpaceDN w:val="0"/>
        <w:adjustRightInd w:val="0"/>
        <w:spacing w:after="0" w:line="276" w:lineRule="auto"/>
        <w:contextualSpacing/>
        <w:jc w:val="center"/>
        <w:rPr>
          <w:rFonts w:ascii="Times New Roman" w:hAnsi="Times New Roman" w:cs="Times New Roman"/>
          <w:b/>
          <w:color w:val="000000"/>
          <w:sz w:val="24"/>
          <w:szCs w:val="24"/>
        </w:rPr>
      </w:pPr>
      <w:r w:rsidRPr="00D15B7A">
        <w:rPr>
          <w:rFonts w:ascii="Times New Roman" w:hAnsi="Times New Roman" w:cs="Times New Roman"/>
          <w:b/>
          <w:color w:val="000000"/>
          <w:sz w:val="24"/>
          <w:szCs w:val="24"/>
        </w:rPr>
        <w:t>Sociální šetření</w:t>
      </w:r>
    </w:p>
    <w:p w:rsidR="00D15B7A" w:rsidRDefault="00D15B7A" w:rsidP="00D15B7A">
      <w:pPr>
        <w:autoSpaceDE w:val="0"/>
        <w:autoSpaceDN w:val="0"/>
        <w:adjustRightInd w:val="0"/>
        <w:spacing w:after="0" w:line="276" w:lineRule="auto"/>
        <w:contextualSpacing/>
        <w:rPr>
          <w:rFonts w:ascii="Times New Roman" w:hAnsi="Times New Roman" w:cs="Times New Roman"/>
          <w:color w:val="000000"/>
          <w:sz w:val="24"/>
          <w:szCs w:val="24"/>
        </w:rPr>
      </w:pPr>
    </w:p>
    <w:p w:rsidR="00D15B7A" w:rsidRPr="00104309" w:rsidRDefault="00D15B7A" w:rsidP="00220D29">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Na základě žádosti je provedeno sociální šetření v domácnosti žadatele, jehož cílem je posouzení individuální potřebnosti žádané služby. </w:t>
      </w:r>
      <w:r w:rsidR="00D055EC">
        <w:rPr>
          <w:rFonts w:ascii="Times New Roman" w:hAnsi="Times New Roman" w:cs="Times New Roman"/>
          <w:sz w:val="24"/>
          <w:szCs w:val="24"/>
        </w:rPr>
        <w:t xml:space="preserve">Zájemce </w:t>
      </w:r>
      <w:r w:rsidR="00D055EC" w:rsidRPr="00D055EC">
        <w:rPr>
          <w:rFonts w:ascii="Times New Roman" w:hAnsi="Times New Roman" w:cs="Times New Roman"/>
          <w:sz w:val="24"/>
          <w:szCs w:val="24"/>
        </w:rPr>
        <w:t xml:space="preserve">o službu </w:t>
      </w:r>
      <w:r w:rsidR="00D055EC">
        <w:rPr>
          <w:rFonts w:ascii="Times New Roman" w:hAnsi="Times New Roman" w:cs="Times New Roman"/>
          <w:sz w:val="24"/>
          <w:szCs w:val="24"/>
        </w:rPr>
        <w:t>je předem informován</w:t>
      </w:r>
      <w:r w:rsidR="00D055EC" w:rsidRPr="00D055EC">
        <w:rPr>
          <w:rFonts w:ascii="Times New Roman" w:hAnsi="Times New Roman" w:cs="Times New Roman"/>
          <w:sz w:val="24"/>
          <w:szCs w:val="24"/>
        </w:rPr>
        <w:t xml:space="preserve">, za jakým účelem rozhovor </w:t>
      </w:r>
      <w:r w:rsidR="00D055EC">
        <w:rPr>
          <w:rFonts w:ascii="Times New Roman" w:hAnsi="Times New Roman" w:cs="Times New Roman"/>
          <w:sz w:val="24"/>
          <w:szCs w:val="24"/>
        </w:rPr>
        <w:t xml:space="preserve">probíhá. </w:t>
      </w:r>
      <w:r>
        <w:rPr>
          <w:rFonts w:ascii="Times New Roman" w:hAnsi="Times New Roman" w:cs="Times New Roman"/>
          <w:color w:val="000000"/>
          <w:sz w:val="24"/>
          <w:szCs w:val="24"/>
        </w:rPr>
        <w:t xml:space="preserve">V domácnosti žadatele se sepíše cíl a plán poskytované </w:t>
      </w:r>
      <w:r w:rsidR="0054661E">
        <w:rPr>
          <w:rFonts w:ascii="Times New Roman" w:hAnsi="Times New Roman" w:cs="Times New Roman"/>
          <w:color w:val="000000"/>
          <w:sz w:val="24"/>
          <w:szCs w:val="24"/>
        </w:rPr>
        <w:t xml:space="preserve">péče </w:t>
      </w:r>
      <w:r>
        <w:rPr>
          <w:rFonts w:ascii="Times New Roman" w:hAnsi="Times New Roman" w:cs="Times New Roman"/>
          <w:color w:val="000000"/>
          <w:sz w:val="24"/>
          <w:szCs w:val="24"/>
        </w:rPr>
        <w:t>(</w:t>
      </w:r>
      <w:r w:rsidR="00D055EC">
        <w:rPr>
          <w:rFonts w:ascii="Times New Roman" w:hAnsi="Times New Roman" w:cs="Times New Roman"/>
          <w:color w:val="000000"/>
          <w:sz w:val="24"/>
          <w:szCs w:val="24"/>
        </w:rPr>
        <w:t>prvotní i</w:t>
      </w:r>
      <w:r>
        <w:rPr>
          <w:rFonts w:ascii="Times New Roman" w:hAnsi="Times New Roman" w:cs="Times New Roman"/>
          <w:color w:val="000000"/>
          <w:sz w:val="24"/>
          <w:szCs w:val="24"/>
        </w:rPr>
        <w:t xml:space="preserve">ndividuální plán), který zahrnuje i četnost poskytovaných úkonů. </w:t>
      </w:r>
      <w:r w:rsidR="00B63EB8">
        <w:rPr>
          <w:rFonts w:ascii="Times New Roman" w:hAnsi="Times New Roman" w:cs="Times New Roman"/>
          <w:color w:val="000000"/>
          <w:sz w:val="24"/>
          <w:szCs w:val="24"/>
        </w:rPr>
        <w:t>Společně s klientem stanovíme</w:t>
      </w:r>
      <w:r w:rsidR="00104309">
        <w:rPr>
          <w:rFonts w:ascii="Times New Roman" w:hAnsi="Times New Roman" w:cs="Times New Roman"/>
          <w:color w:val="000000"/>
          <w:sz w:val="24"/>
          <w:szCs w:val="24"/>
        </w:rPr>
        <w:t xml:space="preserve"> klíčového pracovníka</w:t>
      </w:r>
      <w:r w:rsidR="00104309" w:rsidRPr="00104309">
        <w:rPr>
          <w:rFonts w:ascii="Times New Roman" w:hAnsi="Times New Roman" w:cs="Times New Roman"/>
          <w:color w:val="000000"/>
          <w:sz w:val="24"/>
          <w:szCs w:val="24"/>
        </w:rPr>
        <w:t>,</w:t>
      </w:r>
      <w:r w:rsidR="00104309" w:rsidRPr="00104309">
        <w:rPr>
          <w:rFonts w:ascii="Times New Roman" w:hAnsi="Times New Roman" w:cs="Times New Roman"/>
          <w:sz w:val="24"/>
          <w:szCs w:val="24"/>
        </w:rPr>
        <w:t xml:space="preserve"> jehož hlavním úkolem </w:t>
      </w:r>
      <w:r w:rsidR="00104309">
        <w:rPr>
          <w:rFonts w:ascii="Times New Roman" w:hAnsi="Times New Roman" w:cs="Times New Roman"/>
          <w:sz w:val="24"/>
          <w:szCs w:val="24"/>
        </w:rPr>
        <w:t xml:space="preserve">bude </w:t>
      </w:r>
      <w:r w:rsidR="00104309" w:rsidRPr="00104309">
        <w:rPr>
          <w:rFonts w:ascii="Times New Roman" w:hAnsi="Times New Roman" w:cs="Times New Roman"/>
          <w:sz w:val="24"/>
          <w:szCs w:val="24"/>
        </w:rPr>
        <w:t>koordinovat služby</w:t>
      </w:r>
      <w:r w:rsidR="00104309">
        <w:rPr>
          <w:rFonts w:ascii="Times New Roman" w:hAnsi="Times New Roman" w:cs="Times New Roman"/>
          <w:sz w:val="24"/>
          <w:szCs w:val="24"/>
        </w:rPr>
        <w:t xml:space="preserve"> a</w:t>
      </w:r>
      <w:r w:rsidR="00104309" w:rsidRPr="00104309">
        <w:rPr>
          <w:rFonts w:ascii="Times New Roman" w:hAnsi="Times New Roman" w:cs="Times New Roman"/>
          <w:sz w:val="24"/>
          <w:szCs w:val="24"/>
        </w:rPr>
        <w:t xml:space="preserve"> iniciativně </w:t>
      </w:r>
      <w:r w:rsidR="00104309" w:rsidRPr="00104309">
        <w:rPr>
          <w:rFonts w:ascii="Times New Roman" w:hAnsi="Times New Roman" w:cs="Times New Roman"/>
          <w:sz w:val="24"/>
          <w:szCs w:val="24"/>
        </w:rPr>
        <w:lastRenderedPageBreak/>
        <w:t>si všímat právě jeho potřeb</w:t>
      </w:r>
      <w:r w:rsidR="00104309">
        <w:rPr>
          <w:rFonts w:ascii="Times New Roman" w:hAnsi="Times New Roman" w:cs="Times New Roman"/>
          <w:sz w:val="24"/>
          <w:szCs w:val="24"/>
        </w:rPr>
        <w:t xml:space="preserve"> a </w:t>
      </w:r>
      <w:r w:rsidR="00104309" w:rsidRPr="00104309">
        <w:rPr>
          <w:rFonts w:ascii="Times New Roman" w:hAnsi="Times New Roman" w:cs="Times New Roman"/>
          <w:sz w:val="24"/>
          <w:szCs w:val="24"/>
        </w:rPr>
        <w:t>hájit jeho zájmy.</w:t>
      </w:r>
      <w:r w:rsidR="001043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Úkony, které </w:t>
      </w:r>
      <w:r w:rsidR="00104309">
        <w:rPr>
          <w:rFonts w:ascii="Times New Roman" w:hAnsi="Times New Roman" w:cs="Times New Roman"/>
          <w:color w:val="000000"/>
          <w:sz w:val="24"/>
          <w:szCs w:val="24"/>
        </w:rPr>
        <w:t>zvládá sám uživatel</w:t>
      </w:r>
      <w:r w:rsidR="00052150">
        <w:rPr>
          <w:rFonts w:ascii="Times New Roman" w:hAnsi="Times New Roman" w:cs="Times New Roman"/>
          <w:color w:val="000000"/>
          <w:sz w:val="24"/>
          <w:szCs w:val="24"/>
        </w:rPr>
        <w:t>,</w:t>
      </w:r>
      <w:r w:rsidR="00104309">
        <w:rPr>
          <w:rFonts w:ascii="Times New Roman" w:hAnsi="Times New Roman" w:cs="Times New Roman"/>
          <w:color w:val="000000"/>
          <w:sz w:val="24"/>
          <w:szCs w:val="24"/>
        </w:rPr>
        <w:t xml:space="preserve"> nebo </w:t>
      </w:r>
      <w:r>
        <w:rPr>
          <w:rFonts w:ascii="Times New Roman" w:hAnsi="Times New Roman" w:cs="Times New Roman"/>
          <w:color w:val="000000"/>
          <w:sz w:val="24"/>
          <w:szCs w:val="24"/>
        </w:rPr>
        <w:t>zabezpečují rodinní příslušníci, jsou zahrnuty v</w:t>
      </w:r>
      <w:r w:rsidR="00585093">
        <w:rPr>
          <w:rFonts w:ascii="Times New Roman" w:hAnsi="Times New Roman" w:cs="Times New Roman"/>
          <w:color w:val="000000"/>
          <w:sz w:val="24"/>
          <w:szCs w:val="24"/>
        </w:rPr>
        <w:t> individuálním plánu</w:t>
      </w:r>
      <w:r>
        <w:rPr>
          <w:rFonts w:ascii="Times New Roman" w:hAnsi="Times New Roman" w:cs="Times New Roman"/>
          <w:color w:val="000000"/>
          <w:sz w:val="24"/>
          <w:szCs w:val="24"/>
        </w:rPr>
        <w:t>, kter</w:t>
      </w:r>
      <w:r w:rsidR="00585093">
        <w:rPr>
          <w:rFonts w:ascii="Times New Roman" w:hAnsi="Times New Roman" w:cs="Times New Roman"/>
          <w:color w:val="000000"/>
          <w:sz w:val="24"/>
          <w:szCs w:val="24"/>
        </w:rPr>
        <w:t>ý</w:t>
      </w:r>
      <w:r>
        <w:rPr>
          <w:rFonts w:ascii="Times New Roman" w:hAnsi="Times New Roman" w:cs="Times New Roman"/>
          <w:color w:val="000000"/>
          <w:sz w:val="24"/>
          <w:szCs w:val="24"/>
        </w:rPr>
        <w:t xml:space="preserve"> je </w:t>
      </w:r>
      <w:r w:rsidR="00585093">
        <w:rPr>
          <w:rFonts w:ascii="Times New Roman" w:hAnsi="Times New Roman" w:cs="Times New Roman"/>
          <w:color w:val="000000"/>
          <w:sz w:val="24"/>
          <w:szCs w:val="24"/>
        </w:rPr>
        <w:t>uložen v</w:t>
      </w:r>
      <w:r>
        <w:rPr>
          <w:rFonts w:ascii="Times New Roman" w:hAnsi="Times New Roman" w:cs="Times New Roman"/>
          <w:color w:val="000000"/>
          <w:sz w:val="24"/>
          <w:szCs w:val="24"/>
        </w:rPr>
        <w:t xml:space="preserve"> dokumentac</w:t>
      </w:r>
      <w:r w:rsidR="00585093">
        <w:rPr>
          <w:rFonts w:ascii="Times New Roman" w:hAnsi="Times New Roman" w:cs="Times New Roman"/>
          <w:color w:val="000000"/>
          <w:sz w:val="24"/>
          <w:szCs w:val="24"/>
        </w:rPr>
        <w:t>i</w:t>
      </w:r>
      <w:r>
        <w:rPr>
          <w:rFonts w:ascii="Times New Roman" w:hAnsi="Times New Roman" w:cs="Times New Roman"/>
          <w:color w:val="000000"/>
          <w:sz w:val="24"/>
          <w:szCs w:val="24"/>
        </w:rPr>
        <w:t xml:space="preserve"> klienta.</w:t>
      </w:r>
      <w:r w:rsidR="00584A6A">
        <w:rPr>
          <w:rFonts w:ascii="Times New Roman" w:hAnsi="Times New Roman" w:cs="Times New Roman"/>
          <w:color w:val="000000"/>
          <w:sz w:val="24"/>
          <w:szCs w:val="24"/>
        </w:rPr>
        <w:t xml:space="preserve"> </w:t>
      </w:r>
    </w:p>
    <w:p w:rsidR="00584A6A" w:rsidRDefault="00584A6A" w:rsidP="00220D29">
      <w:pPr>
        <w:autoSpaceDE w:val="0"/>
        <w:autoSpaceDN w:val="0"/>
        <w:adjustRightInd w:val="0"/>
        <w:spacing w:after="0"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Žadateli jsou předána Vnitřní pravidla pro poskytování pečovatelské služby města Luže</w:t>
      </w:r>
      <w:r w:rsidR="0022624F">
        <w:rPr>
          <w:rFonts w:ascii="Times New Roman" w:hAnsi="Times New Roman" w:cs="Times New Roman"/>
          <w:color w:val="000000"/>
          <w:sz w:val="24"/>
          <w:szCs w:val="24"/>
        </w:rPr>
        <w:t>, aby se</w:t>
      </w:r>
      <w:r>
        <w:rPr>
          <w:rFonts w:ascii="Times New Roman" w:hAnsi="Times New Roman" w:cs="Times New Roman"/>
          <w:color w:val="000000"/>
          <w:sz w:val="24"/>
          <w:szCs w:val="24"/>
        </w:rPr>
        <w:t xml:space="preserve"> mohl svobodně rozhodnout, zda je právě naše služba „to pravé, co potřebuje“</w:t>
      </w:r>
      <w:r w:rsidR="0022624F">
        <w:rPr>
          <w:rFonts w:ascii="Times New Roman" w:hAnsi="Times New Roman" w:cs="Times New Roman"/>
          <w:color w:val="000000"/>
          <w:sz w:val="24"/>
          <w:szCs w:val="24"/>
        </w:rPr>
        <w:t xml:space="preserve">. </w:t>
      </w:r>
      <w:r>
        <w:rPr>
          <w:rFonts w:ascii="Times New Roman" w:hAnsi="Times New Roman" w:cs="Times New Roman"/>
          <w:color w:val="000000"/>
          <w:sz w:val="24"/>
          <w:szCs w:val="24"/>
        </w:rPr>
        <w:t>Způsob jednání směřuje k tomu, aby zájemce měl jasnou představu, co sociální služba obnáší, co může</w:t>
      </w:r>
      <w:r w:rsidR="004B23A8">
        <w:rPr>
          <w:rFonts w:ascii="Times New Roman" w:hAnsi="Times New Roman" w:cs="Times New Roman"/>
          <w:color w:val="000000"/>
          <w:sz w:val="24"/>
          <w:szCs w:val="24"/>
        </w:rPr>
        <w:t xml:space="preserve"> poskytovatel nabídnout a jaké jsou pro uživatele vyplývající povinnosti z uzavření smlouvy</w:t>
      </w:r>
      <w:r>
        <w:rPr>
          <w:rFonts w:ascii="Times New Roman" w:hAnsi="Times New Roman" w:cs="Times New Roman"/>
          <w:color w:val="000000"/>
          <w:sz w:val="24"/>
          <w:szCs w:val="24"/>
        </w:rPr>
        <w:t xml:space="preserve">. </w:t>
      </w:r>
      <w:r w:rsidR="004B23A8">
        <w:rPr>
          <w:rFonts w:ascii="Times New Roman" w:hAnsi="Times New Roman" w:cs="Times New Roman"/>
          <w:color w:val="000000"/>
          <w:sz w:val="24"/>
          <w:szCs w:val="24"/>
        </w:rPr>
        <w:t>Žadatel</w:t>
      </w:r>
      <w:r>
        <w:rPr>
          <w:rFonts w:ascii="Times New Roman" w:hAnsi="Times New Roman" w:cs="Times New Roman"/>
          <w:color w:val="000000"/>
          <w:sz w:val="24"/>
          <w:szCs w:val="24"/>
        </w:rPr>
        <w:t xml:space="preserve"> je také seznámen s pravidly pro podání stížností a připomínek ke kvalitě poskytovaných služeb</w:t>
      </w:r>
      <w:r w:rsidR="00585093">
        <w:rPr>
          <w:rFonts w:ascii="Times New Roman" w:hAnsi="Times New Roman" w:cs="Times New Roman"/>
          <w:color w:val="000000"/>
          <w:sz w:val="24"/>
          <w:szCs w:val="24"/>
        </w:rPr>
        <w:t xml:space="preserve">, které budou nedílnou součástí smlouvy. </w:t>
      </w:r>
    </w:p>
    <w:p w:rsidR="00D055EC" w:rsidRDefault="00D055EC" w:rsidP="00220D29">
      <w:pPr>
        <w:autoSpaceDE w:val="0"/>
        <w:autoSpaceDN w:val="0"/>
        <w:adjustRightInd w:val="0"/>
        <w:spacing w:after="0"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Žadatel je dále seznámen s dalším postupem, který následuje po sociálním šetření. O poskytování/neposkytování pečovatelské služby žadatele informuje sociální pracovnice do 14 pracovních dní. </w:t>
      </w:r>
    </w:p>
    <w:p w:rsidR="003414C5" w:rsidRPr="003414C5" w:rsidRDefault="003414C5" w:rsidP="00220D29">
      <w:pPr>
        <w:autoSpaceDE w:val="0"/>
        <w:autoSpaceDN w:val="0"/>
        <w:adjustRightInd w:val="0"/>
        <w:spacing w:after="0" w:line="276" w:lineRule="auto"/>
        <w:jc w:val="both"/>
        <w:rPr>
          <w:rFonts w:ascii="Times New Roman" w:hAnsi="Times New Roman" w:cs="Times New Roman"/>
          <w:color w:val="000000"/>
          <w:sz w:val="24"/>
          <w:szCs w:val="24"/>
        </w:rPr>
      </w:pPr>
      <w:r w:rsidRPr="003414C5">
        <w:rPr>
          <w:rFonts w:ascii="Times New Roman" w:hAnsi="Times New Roman" w:cs="Times New Roman"/>
          <w:color w:val="000000"/>
          <w:sz w:val="24"/>
          <w:szCs w:val="24"/>
        </w:rPr>
        <w:t xml:space="preserve">Sociální pracovník může vyhodnotit stav žadatele tak, že nedoporučí uzavřít Smlouvu o poskytnutí PS v souladu s platnými právními předpisy, pokud neposkytuje služby či úkony, o které zájemce žádá </w:t>
      </w:r>
      <w:r w:rsidR="00585093">
        <w:rPr>
          <w:rFonts w:ascii="Times New Roman" w:hAnsi="Times New Roman" w:cs="Times New Roman"/>
          <w:color w:val="000000"/>
          <w:sz w:val="24"/>
          <w:szCs w:val="24"/>
        </w:rPr>
        <w:t>nebo</w:t>
      </w:r>
      <w:r w:rsidRPr="003414C5">
        <w:rPr>
          <w:rFonts w:ascii="Times New Roman" w:hAnsi="Times New Roman" w:cs="Times New Roman"/>
          <w:color w:val="000000"/>
          <w:sz w:val="24"/>
          <w:szCs w:val="24"/>
        </w:rPr>
        <w:t xml:space="preserve"> nemá dostatečnou kapacitu k poskytování PS. Smlouva nebude uzavřena ani za podmínky, že stav žadatele nebude objektivně vyhodnocen jako podpora sociálního začlenění nebo jako prevence sociálního vyloučení, že žadatel není osobou v nepříznivé sociální situaci, že si pečovatelskou službou chce nahrazovat běžně dostupné služby apod. Pokud nebude s žadatelem uzavřena smlouva z výše uvedených důvodů, bude vždy o této skutečnosti informován a budou mu poskytnuty informace o jiných možných službác</w:t>
      </w:r>
      <w:r w:rsidR="004B23A8">
        <w:rPr>
          <w:rFonts w:ascii="Times New Roman" w:hAnsi="Times New Roman" w:cs="Times New Roman"/>
          <w:color w:val="000000"/>
          <w:sz w:val="24"/>
          <w:szCs w:val="24"/>
        </w:rPr>
        <w:t>h (</w:t>
      </w:r>
      <w:r w:rsidR="00585093">
        <w:rPr>
          <w:rFonts w:ascii="Times New Roman" w:hAnsi="Times New Roman" w:cs="Times New Roman"/>
          <w:color w:val="000000"/>
          <w:sz w:val="24"/>
          <w:szCs w:val="24"/>
        </w:rPr>
        <w:t xml:space="preserve">a to vždy písemně). </w:t>
      </w:r>
    </w:p>
    <w:p w:rsidR="00C8058C" w:rsidRDefault="00C8058C" w:rsidP="00584A6A">
      <w:pPr>
        <w:autoSpaceDE w:val="0"/>
        <w:autoSpaceDN w:val="0"/>
        <w:adjustRightInd w:val="0"/>
        <w:spacing w:after="0" w:line="276" w:lineRule="auto"/>
        <w:contextualSpacing/>
        <w:jc w:val="both"/>
        <w:rPr>
          <w:rFonts w:ascii="Times New Roman" w:hAnsi="Times New Roman" w:cs="Times New Roman"/>
          <w:color w:val="000000"/>
          <w:sz w:val="24"/>
          <w:szCs w:val="24"/>
        </w:rPr>
      </w:pPr>
    </w:p>
    <w:p w:rsidR="00C8058C" w:rsidRPr="00D15B7A" w:rsidRDefault="00C8058C" w:rsidP="00584A6A">
      <w:pPr>
        <w:autoSpaceDE w:val="0"/>
        <w:autoSpaceDN w:val="0"/>
        <w:adjustRightInd w:val="0"/>
        <w:spacing w:after="0" w:line="276" w:lineRule="auto"/>
        <w:contextualSpacing/>
        <w:jc w:val="both"/>
        <w:rPr>
          <w:rFonts w:ascii="Times New Roman" w:hAnsi="Times New Roman" w:cs="Times New Roman"/>
          <w:color w:val="000000"/>
          <w:sz w:val="24"/>
          <w:szCs w:val="24"/>
        </w:rPr>
      </w:pPr>
    </w:p>
    <w:p w:rsidR="003A494E" w:rsidRDefault="00743DF3" w:rsidP="003A494E">
      <w:pPr>
        <w:autoSpaceDE w:val="0"/>
        <w:autoSpaceDN w:val="0"/>
        <w:adjustRightInd w:val="0"/>
        <w:spacing w:after="0" w:line="276"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w:t>
      </w:r>
    </w:p>
    <w:p w:rsidR="003A494E" w:rsidRDefault="003A494E" w:rsidP="00452FFD">
      <w:pPr>
        <w:autoSpaceDE w:val="0"/>
        <w:autoSpaceDN w:val="0"/>
        <w:adjustRightInd w:val="0"/>
        <w:spacing w:after="0" w:line="276"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Individuální plán </w:t>
      </w:r>
    </w:p>
    <w:p w:rsidR="003A494E" w:rsidRDefault="003A494E" w:rsidP="00452FFD">
      <w:pPr>
        <w:autoSpaceDE w:val="0"/>
        <w:autoSpaceDN w:val="0"/>
        <w:adjustRightInd w:val="0"/>
        <w:spacing w:after="0" w:line="276" w:lineRule="auto"/>
        <w:contextualSpacing/>
        <w:jc w:val="center"/>
        <w:rPr>
          <w:rFonts w:ascii="Times New Roman" w:hAnsi="Times New Roman" w:cs="Times New Roman"/>
          <w:b/>
          <w:color w:val="000000"/>
          <w:sz w:val="24"/>
          <w:szCs w:val="24"/>
        </w:rPr>
      </w:pPr>
    </w:p>
    <w:p w:rsidR="00585093" w:rsidRPr="00147BC3" w:rsidRDefault="003A494E" w:rsidP="00147BC3">
      <w:pPr>
        <w:pStyle w:val="Textbody"/>
        <w:spacing w:after="0" w:line="276" w:lineRule="auto"/>
        <w:jc w:val="both"/>
      </w:pPr>
      <w:r>
        <w:t>Poskytování služby vychází z osobních cílů a potřeb klienta a je postaveno především na jeho schopnostech</w:t>
      </w:r>
      <w:r w:rsidR="00585093">
        <w:t xml:space="preserve"> </w:t>
      </w:r>
      <w:r>
        <w:t xml:space="preserve">a dovednostech. Průběh poskytování služby je proto přiměřeně plánován. Poskytování služby vychází především z nabídky poskytovatele a </w:t>
      </w:r>
      <w:r w:rsidR="0054661E">
        <w:t>potřeb</w:t>
      </w:r>
      <w:r>
        <w:t xml:space="preserve"> a přání klienta. Za plánování a průběh služby pro jednotlivé klienty odpovídá vždy</w:t>
      </w:r>
      <w:r>
        <w:rPr>
          <w:b/>
          <w:bCs/>
        </w:rPr>
        <w:t xml:space="preserve"> klíčový pracovník</w:t>
      </w:r>
      <w:r>
        <w:t>. Ten se především musí zajímat o osobní přání, zájmy a cíle klienta, aby byl schopen předat dál takové informace, které by vedly k cíleně poskytované službě a k efektivně využitému potenciálu jednotlivých klientů. Společnou t</w:t>
      </w:r>
      <w:r w:rsidR="00052150">
        <w:t>ýmovou prací jsme schopni</w:t>
      </w:r>
      <w:r>
        <w:t xml:space="preserve"> naplnit </w:t>
      </w:r>
      <w:r w:rsidR="00585093">
        <w:t>přání a potřeby</w:t>
      </w:r>
      <w:r>
        <w:t xml:space="preserve"> klientů.</w:t>
      </w:r>
    </w:p>
    <w:p w:rsidR="00585093" w:rsidRDefault="00585093" w:rsidP="00D15B7A">
      <w:pPr>
        <w:autoSpaceDE w:val="0"/>
        <w:autoSpaceDN w:val="0"/>
        <w:adjustRightInd w:val="0"/>
        <w:spacing w:after="0" w:line="276" w:lineRule="auto"/>
        <w:contextualSpacing/>
        <w:jc w:val="both"/>
        <w:rPr>
          <w:rFonts w:ascii="Times New Roman" w:hAnsi="Times New Roman" w:cs="Times New Roman"/>
          <w:color w:val="000000"/>
          <w:sz w:val="24"/>
          <w:szCs w:val="24"/>
        </w:rPr>
      </w:pPr>
    </w:p>
    <w:p w:rsidR="0022624F" w:rsidRPr="0022624F" w:rsidRDefault="0022624F" w:rsidP="0022624F">
      <w:pPr>
        <w:autoSpaceDE w:val="0"/>
        <w:autoSpaceDN w:val="0"/>
        <w:adjustRightInd w:val="0"/>
        <w:spacing w:after="0" w:line="276" w:lineRule="auto"/>
        <w:contextualSpacing/>
        <w:jc w:val="center"/>
        <w:rPr>
          <w:rFonts w:ascii="Times New Roman" w:hAnsi="Times New Roman" w:cs="Times New Roman"/>
          <w:b/>
          <w:color w:val="000000"/>
          <w:sz w:val="24"/>
          <w:szCs w:val="24"/>
        </w:rPr>
      </w:pPr>
      <w:r w:rsidRPr="0022624F">
        <w:rPr>
          <w:rFonts w:ascii="Times New Roman" w:hAnsi="Times New Roman" w:cs="Times New Roman"/>
          <w:b/>
          <w:color w:val="000000"/>
          <w:sz w:val="24"/>
          <w:szCs w:val="24"/>
        </w:rPr>
        <w:t>Čl. VII</w:t>
      </w:r>
      <w:r w:rsidR="003A494E">
        <w:rPr>
          <w:rFonts w:ascii="Times New Roman" w:hAnsi="Times New Roman" w:cs="Times New Roman"/>
          <w:b/>
          <w:color w:val="000000"/>
          <w:sz w:val="24"/>
          <w:szCs w:val="24"/>
        </w:rPr>
        <w:t>I</w:t>
      </w:r>
    </w:p>
    <w:p w:rsidR="0022624F" w:rsidRDefault="0022624F" w:rsidP="0022624F">
      <w:pPr>
        <w:autoSpaceDE w:val="0"/>
        <w:autoSpaceDN w:val="0"/>
        <w:adjustRightInd w:val="0"/>
        <w:spacing w:after="0" w:line="276" w:lineRule="auto"/>
        <w:contextualSpacing/>
        <w:jc w:val="center"/>
        <w:rPr>
          <w:rFonts w:ascii="Times New Roman" w:hAnsi="Times New Roman" w:cs="Times New Roman"/>
          <w:b/>
          <w:color w:val="000000"/>
          <w:sz w:val="24"/>
          <w:szCs w:val="24"/>
        </w:rPr>
      </w:pPr>
      <w:r w:rsidRPr="0022624F">
        <w:rPr>
          <w:rFonts w:ascii="Times New Roman" w:hAnsi="Times New Roman" w:cs="Times New Roman"/>
          <w:b/>
          <w:color w:val="000000"/>
          <w:sz w:val="24"/>
          <w:szCs w:val="24"/>
        </w:rPr>
        <w:t>Smlouva o poskytování pečovatelské služby</w:t>
      </w:r>
    </w:p>
    <w:p w:rsidR="003A494E" w:rsidRDefault="003A494E" w:rsidP="00501CF6">
      <w:pPr>
        <w:autoSpaceDE w:val="0"/>
        <w:autoSpaceDN w:val="0"/>
        <w:adjustRightInd w:val="0"/>
        <w:spacing w:after="0" w:line="276" w:lineRule="auto"/>
        <w:contextualSpacing/>
        <w:rPr>
          <w:rFonts w:ascii="Times New Roman" w:hAnsi="Times New Roman" w:cs="Times New Roman"/>
          <w:color w:val="000000"/>
          <w:sz w:val="24"/>
          <w:szCs w:val="24"/>
        </w:rPr>
      </w:pPr>
    </w:p>
    <w:p w:rsidR="00501CF6" w:rsidRDefault="00501CF6" w:rsidP="003A494E">
      <w:pPr>
        <w:autoSpaceDE w:val="0"/>
        <w:autoSpaceDN w:val="0"/>
        <w:adjustRightInd w:val="0"/>
        <w:spacing w:after="0"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Pečovatelská služba se poskytuje na základě předem uzavřené smlouvy o poskytnutí sociální služby mezi </w:t>
      </w:r>
      <w:r w:rsidR="00585093">
        <w:rPr>
          <w:rFonts w:ascii="Times New Roman" w:hAnsi="Times New Roman" w:cs="Times New Roman"/>
          <w:color w:val="000000"/>
          <w:sz w:val="24"/>
          <w:szCs w:val="24"/>
        </w:rPr>
        <w:t>P</w:t>
      </w:r>
      <w:r>
        <w:rPr>
          <w:rFonts w:ascii="Times New Roman" w:hAnsi="Times New Roman" w:cs="Times New Roman"/>
          <w:color w:val="000000"/>
          <w:sz w:val="24"/>
          <w:szCs w:val="24"/>
        </w:rPr>
        <w:t>oskytovatelem a uživatelem služby. Ve smlouvě je sjednán rozsah služeb</w:t>
      </w:r>
      <w:r w:rsidR="003A494E">
        <w:rPr>
          <w:rFonts w:ascii="Times New Roman" w:hAnsi="Times New Roman" w:cs="Times New Roman"/>
          <w:color w:val="000000"/>
          <w:sz w:val="24"/>
          <w:szCs w:val="24"/>
        </w:rPr>
        <w:t xml:space="preserve">. Bližší specifikace využívání činností je uvedena v individuálním plánu každého uživatele. Pečovatelka má právo odmítnout vykonat službu u uživatele, která není písemně stanovena ve Smlouvě o poskytování sociální služby, pokud to nevyžaduje akutní situace a zdravotní stav uživatele PS. Pečovatelka má také právo odmítnout provedení úkonu, který je spojený s jakýmkoliv ohrožením zdraví jejího nebo uživatele PS. </w:t>
      </w:r>
    </w:p>
    <w:p w:rsidR="003A494E" w:rsidRPr="003A494E" w:rsidRDefault="003A494E" w:rsidP="003A494E">
      <w:pPr>
        <w:autoSpaceDE w:val="0"/>
        <w:autoSpaceDN w:val="0"/>
        <w:adjustRightInd w:val="0"/>
        <w:spacing w:after="0"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V případě, že uživatel žádá o rozšíření služeb o úkon, který není nasmlouván, sociální pracovnice připraví písemný </w:t>
      </w:r>
      <w:r w:rsidRPr="003A494E">
        <w:rPr>
          <w:rFonts w:ascii="Times New Roman" w:hAnsi="Times New Roman" w:cs="Times New Roman"/>
          <w:b/>
          <w:color w:val="000000"/>
          <w:sz w:val="24"/>
          <w:szCs w:val="24"/>
        </w:rPr>
        <w:t>dodatek ke smlouvě</w:t>
      </w:r>
      <w:r>
        <w:rPr>
          <w:rFonts w:ascii="Times New Roman" w:hAnsi="Times New Roman" w:cs="Times New Roman"/>
          <w:color w:val="000000"/>
          <w:sz w:val="24"/>
          <w:szCs w:val="24"/>
        </w:rPr>
        <w:t xml:space="preserve">, kde nově požadované úkony budou uvedeny. Dodatek se vyhotovuje ve dvou stejnopisech – jeden výtisk obdrží uživatel a druhý poskytovatel. </w:t>
      </w:r>
      <w:r w:rsidR="00B32A55">
        <w:rPr>
          <w:rFonts w:ascii="Times New Roman" w:hAnsi="Times New Roman" w:cs="Times New Roman"/>
          <w:color w:val="000000"/>
          <w:sz w:val="24"/>
          <w:szCs w:val="24"/>
        </w:rPr>
        <w:t>Platnost a účinnost dodatku je dnem podpisu obou smluvních stran.</w:t>
      </w:r>
    </w:p>
    <w:p w:rsidR="00501CF6" w:rsidRDefault="00501CF6" w:rsidP="0022624F">
      <w:pPr>
        <w:autoSpaceDE w:val="0"/>
        <w:autoSpaceDN w:val="0"/>
        <w:adjustRightInd w:val="0"/>
        <w:spacing w:after="0" w:line="276" w:lineRule="auto"/>
        <w:contextualSpacing/>
        <w:jc w:val="center"/>
        <w:rPr>
          <w:rFonts w:ascii="Times New Roman" w:hAnsi="Times New Roman" w:cs="Times New Roman"/>
          <w:b/>
          <w:color w:val="000000"/>
          <w:sz w:val="24"/>
          <w:szCs w:val="24"/>
        </w:rPr>
      </w:pPr>
    </w:p>
    <w:p w:rsidR="00452FFD" w:rsidRDefault="00B32A55" w:rsidP="00220D29">
      <w:pPr>
        <w:pStyle w:val="Zkladntext2"/>
        <w:spacing w:line="276" w:lineRule="auto"/>
        <w:jc w:val="center"/>
        <w:rPr>
          <w:rFonts w:ascii="Times New Roman" w:hAnsi="Times New Roman"/>
          <w:b/>
          <w:bCs/>
        </w:rPr>
      </w:pPr>
      <w:r>
        <w:rPr>
          <w:rFonts w:ascii="Times New Roman" w:hAnsi="Times New Roman"/>
          <w:b/>
          <w:bCs/>
        </w:rPr>
        <w:t>Čl. IX</w:t>
      </w:r>
    </w:p>
    <w:p w:rsidR="00220D29" w:rsidRPr="00220D29" w:rsidRDefault="00220D29" w:rsidP="00220D29">
      <w:pPr>
        <w:pStyle w:val="Zkladntext2"/>
        <w:spacing w:line="276" w:lineRule="auto"/>
        <w:jc w:val="center"/>
        <w:rPr>
          <w:rFonts w:ascii="Times New Roman" w:hAnsi="Times New Roman"/>
          <w:b/>
          <w:bCs/>
        </w:rPr>
      </w:pPr>
      <w:r w:rsidRPr="00220D29">
        <w:rPr>
          <w:rFonts w:ascii="Times New Roman" w:hAnsi="Times New Roman"/>
          <w:b/>
          <w:bCs/>
        </w:rPr>
        <w:t>Práva a povinnosti klienta</w:t>
      </w:r>
    </w:p>
    <w:p w:rsidR="00220D29" w:rsidRPr="00220D29" w:rsidRDefault="00220D29" w:rsidP="00220D29">
      <w:pPr>
        <w:pStyle w:val="Zkladntext2"/>
        <w:spacing w:line="276" w:lineRule="auto"/>
        <w:jc w:val="center"/>
        <w:rPr>
          <w:rFonts w:ascii="Times New Roman" w:hAnsi="Times New Roman"/>
          <w:b/>
          <w:bCs/>
        </w:rPr>
      </w:pPr>
    </w:p>
    <w:p w:rsidR="00220D29" w:rsidRPr="00220D29" w:rsidRDefault="00220D29" w:rsidP="00220D29">
      <w:pPr>
        <w:pStyle w:val="Zkladntext"/>
        <w:suppressAutoHyphens/>
        <w:autoSpaceDE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Klient je povinen</w:t>
      </w:r>
      <w:r w:rsidR="00452FFD">
        <w:rPr>
          <w:rFonts w:ascii="Times New Roman" w:hAnsi="Times New Roman" w:cs="Times New Roman"/>
          <w:color w:val="000000"/>
          <w:sz w:val="24"/>
          <w:szCs w:val="24"/>
        </w:rPr>
        <w:t xml:space="preserve"> poskytnout</w:t>
      </w:r>
      <w:r w:rsidRPr="00220D29">
        <w:rPr>
          <w:rFonts w:ascii="Times New Roman" w:hAnsi="Times New Roman" w:cs="Times New Roman"/>
          <w:color w:val="000000"/>
          <w:sz w:val="24"/>
          <w:szCs w:val="24"/>
        </w:rPr>
        <w:t xml:space="preserve"> nezbytnou součinnost, zejména</w:t>
      </w:r>
      <w:r w:rsidR="00452FFD">
        <w:rPr>
          <w:rFonts w:ascii="Times New Roman" w:hAnsi="Times New Roman" w:cs="Times New Roman"/>
          <w:color w:val="000000"/>
          <w:sz w:val="24"/>
          <w:szCs w:val="24"/>
        </w:rPr>
        <w:t xml:space="preserve"> v těchto oblastech</w:t>
      </w:r>
      <w:r w:rsidRPr="00220D29">
        <w:rPr>
          <w:rFonts w:ascii="Times New Roman" w:hAnsi="Times New Roman" w:cs="Times New Roman"/>
          <w:color w:val="000000"/>
          <w:sz w:val="24"/>
          <w:szCs w:val="24"/>
        </w:rPr>
        <w:t>:</w:t>
      </w:r>
    </w:p>
    <w:p w:rsidR="00220D29" w:rsidRPr="00220D29" w:rsidRDefault="00220D29" w:rsidP="00220D29">
      <w:pPr>
        <w:pStyle w:val="Zkladntext"/>
        <w:numPr>
          <w:ilvl w:val="0"/>
          <w:numId w:val="39"/>
        </w:numPr>
        <w:tabs>
          <w:tab w:val="left" w:pos="1080"/>
        </w:tabs>
        <w:suppressAutoHyphens/>
        <w:autoSpaceDE w:val="0"/>
        <w:spacing w:after="0"/>
        <w:ind w:left="1080" w:hanging="360"/>
        <w:jc w:val="both"/>
        <w:rPr>
          <w:rFonts w:ascii="Times New Roman" w:hAnsi="Times New Roman" w:cs="Times New Roman"/>
          <w:color w:val="000000"/>
          <w:sz w:val="24"/>
          <w:szCs w:val="24"/>
        </w:rPr>
      </w:pPr>
      <w:r w:rsidRPr="00220D29">
        <w:rPr>
          <w:rFonts w:ascii="Times New Roman" w:hAnsi="Times New Roman" w:cs="Times New Roman"/>
          <w:color w:val="000000"/>
          <w:sz w:val="24"/>
          <w:szCs w:val="24"/>
        </w:rPr>
        <w:t>včas oznamovat požadavky na službu,</w:t>
      </w:r>
    </w:p>
    <w:p w:rsidR="00220D29" w:rsidRPr="00220D29" w:rsidRDefault="00220D29" w:rsidP="00220D29">
      <w:pPr>
        <w:pStyle w:val="Zkladntext"/>
        <w:numPr>
          <w:ilvl w:val="0"/>
          <w:numId w:val="39"/>
        </w:numPr>
        <w:tabs>
          <w:tab w:val="left" w:pos="1080"/>
        </w:tabs>
        <w:suppressAutoHyphens/>
        <w:autoSpaceDE w:val="0"/>
        <w:spacing w:after="0"/>
        <w:ind w:left="1080" w:hanging="360"/>
        <w:jc w:val="both"/>
        <w:rPr>
          <w:rFonts w:ascii="Times New Roman" w:hAnsi="Times New Roman" w:cs="Times New Roman"/>
          <w:color w:val="000000"/>
          <w:sz w:val="24"/>
          <w:szCs w:val="24"/>
        </w:rPr>
      </w:pPr>
      <w:r w:rsidRPr="00220D29">
        <w:rPr>
          <w:rFonts w:ascii="Times New Roman" w:hAnsi="Times New Roman" w:cs="Times New Roman"/>
          <w:color w:val="000000"/>
          <w:sz w:val="24"/>
          <w:szCs w:val="24"/>
        </w:rPr>
        <w:t xml:space="preserve">odhlášení služby je nutné provést 24 hodin předem s tím, že pokud nebude sjednaná služba odhlášena, bude účtována jako služba poskytnutá, </w:t>
      </w:r>
    </w:p>
    <w:p w:rsidR="00220D29" w:rsidRPr="00220D29" w:rsidRDefault="00220D29" w:rsidP="00220D29">
      <w:pPr>
        <w:pStyle w:val="Zkladntext"/>
        <w:numPr>
          <w:ilvl w:val="0"/>
          <w:numId w:val="39"/>
        </w:numPr>
        <w:tabs>
          <w:tab w:val="left" w:pos="1080"/>
        </w:tabs>
        <w:suppressAutoHyphens/>
        <w:autoSpaceDE w:val="0"/>
        <w:spacing w:after="0"/>
        <w:ind w:left="1080" w:hanging="360"/>
        <w:jc w:val="both"/>
        <w:rPr>
          <w:rFonts w:ascii="Times New Roman" w:hAnsi="Times New Roman" w:cs="Times New Roman"/>
          <w:color w:val="000000"/>
          <w:sz w:val="24"/>
          <w:szCs w:val="24"/>
        </w:rPr>
      </w:pPr>
      <w:r w:rsidRPr="00220D29">
        <w:rPr>
          <w:rFonts w:ascii="Times New Roman" w:hAnsi="Times New Roman" w:cs="Times New Roman"/>
          <w:color w:val="000000"/>
          <w:sz w:val="24"/>
          <w:szCs w:val="24"/>
        </w:rPr>
        <w:t>pro poskytnutí služby ve vlastní domácnosti poskytovat potřebné prostředky a vytvořit vhodné podmínky pro možný výkon služby</w:t>
      </w:r>
      <w:r w:rsidR="00585093">
        <w:rPr>
          <w:rFonts w:ascii="Times New Roman" w:hAnsi="Times New Roman" w:cs="Times New Roman"/>
          <w:color w:val="000000"/>
          <w:sz w:val="24"/>
          <w:szCs w:val="24"/>
        </w:rPr>
        <w:t>.</w:t>
      </w:r>
    </w:p>
    <w:p w:rsidR="00B32A55" w:rsidRPr="00B32A55" w:rsidRDefault="00B32A55" w:rsidP="00B32A55">
      <w:pPr>
        <w:pStyle w:val="Zkladntext"/>
        <w:numPr>
          <w:ilvl w:val="0"/>
          <w:numId w:val="39"/>
        </w:numPr>
        <w:tabs>
          <w:tab w:val="left" w:pos="1080"/>
        </w:tabs>
        <w:suppressAutoHyphens/>
        <w:autoSpaceDE w:val="0"/>
        <w:spacing w:after="0"/>
        <w:ind w:left="1080" w:hanging="360"/>
        <w:jc w:val="both"/>
        <w:rPr>
          <w:rFonts w:ascii="Times New Roman" w:hAnsi="Times New Roman" w:cs="Times New Roman"/>
          <w:sz w:val="24"/>
          <w:szCs w:val="24"/>
        </w:rPr>
      </w:pPr>
      <w:r>
        <w:rPr>
          <w:rFonts w:ascii="Times New Roman" w:hAnsi="Times New Roman" w:cs="Times New Roman"/>
          <w:sz w:val="24"/>
          <w:szCs w:val="24"/>
        </w:rPr>
        <w:t xml:space="preserve">Klient se zavazuje, že bude využívat </w:t>
      </w:r>
      <w:r w:rsidR="00585093">
        <w:rPr>
          <w:rFonts w:ascii="Times New Roman" w:hAnsi="Times New Roman" w:cs="Times New Roman"/>
          <w:sz w:val="24"/>
          <w:szCs w:val="24"/>
        </w:rPr>
        <w:t xml:space="preserve">úkony </w:t>
      </w:r>
      <w:r>
        <w:rPr>
          <w:rFonts w:ascii="Times New Roman" w:hAnsi="Times New Roman" w:cs="Times New Roman"/>
          <w:sz w:val="24"/>
          <w:szCs w:val="24"/>
        </w:rPr>
        <w:t xml:space="preserve">pečovatelské služby (ve smyslu </w:t>
      </w:r>
      <w:r w:rsidRPr="00220D29">
        <w:rPr>
          <w:rFonts w:ascii="Times New Roman" w:hAnsi="Times New Roman" w:cs="Times New Roman"/>
          <w:sz w:val="24"/>
          <w:szCs w:val="24"/>
        </w:rPr>
        <w:t>§</w:t>
      </w:r>
      <w:r w:rsidRPr="00220D29">
        <w:rPr>
          <w:rFonts w:ascii="Times New Roman" w:hAnsi="Times New Roman" w:cs="Times New Roman"/>
          <w:color w:val="545454"/>
          <w:sz w:val="24"/>
          <w:szCs w:val="24"/>
          <w:shd w:val="clear" w:color="auto" w:fill="FFFFFF"/>
        </w:rPr>
        <w:t xml:space="preserve"> </w:t>
      </w:r>
      <w:r>
        <w:rPr>
          <w:rFonts w:ascii="Times New Roman" w:hAnsi="Times New Roman" w:cs="Times New Roman"/>
          <w:sz w:val="24"/>
          <w:szCs w:val="24"/>
        </w:rPr>
        <w:t xml:space="preserve">40) </w:t>
      </w:r>
      <w:r w:rsidRPr="00B32A55">
        <w:rPr>
          <w:rFonts w:ascii="Times New Roman" w:hAnsi="Times New Roman" w:cs="Times New Roman"/>
          <w:sz w:val="24"/>
          <w:szCs w:val="24"/>
        </w:rPr>
        <w:t xml:space="preserve">pouze u PS Luže. Uzavření smlouvy však nebrání uzavření smlouvy </w:t>
      </w:r>
      <w:r w:rsidR="00585093">
        <w:rPr>
          <w:rFonts w:ascii="Times New Roman" w:hAnsi="Times New Roman" w:cs="Times New Roman"/>
          <w:sz w:val="24"/>
          <w:szCs w:val="24"/>
        </w:rPr>
        <w:t>s jiným Poskytovatelem</w:t>
      </w:r>
      <w:r w:rsidRPr="00B32A55">
        <w:rPr>
          <w:rFonts w:ascii="Times New Roman" w:hAnsi="Times New Roman" w:cs="Times New Roman"/>
          <w:sz w:val="24"/>
          <w:szCs w:val="24"/>
        </w:rPr>
        <w:t xml:space="preserve"> sociálních služeb,</w:t>
      </w:r>
      <w:r w:rsidR="00585093">
        <w:rPr>
          <w:rFonts w:ascii="Times New Roman" w:hAnsi="Times New Roman" w:cs="Times New Roman"/>
          <w:sz w:val="24"/>
          <w:szCs w:val="24"/>
        </w:rPr>
        <w:t xml:space="preserve"> pokud PS Luže požadované úkony není oprávněna a schopna zajistit. </w:t>
      </w:r>
    </w:p>
    <w:p w:rsidR="00B32A55" w:rsidRDefault="00220D29" w:rsidP="00220D29">
      <w:pPr>
        <w:pStyle w:val="Zkladntext"/>
        <w:suppressAutoHyphens/>
        <w:autoSpaceDE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Klient je oprávněn</w:t>
      </w:r>
      <w:r w:rsidR="00B32A55">
        <w:rPr>
          <w:rFonts w:ascii="Times New Roman" w:hAnsi="Times New Roman" w:cs="Times New Roman"/>
          <w:color w:val="000000"/>
          <w:sz w:val="24"/>
          <w:szCs w:val="24"/>
        </w:rPr>
        <w:t>:</w:t>
      </w:r>
    </w:p>
    <w:p w:rsidR="00B32A55" w:rsidRDefault="00B32A55" w:rsidP="00B32A55">
      <w:pPr>
        <w:pStyle w:val="Zkladntext"/>
        <w:numPr>
          <w:ilvl w:val="0"/>
          <w:numId w:val="39"/>
        </w:numPr>
        <w:tabs>
          <w:tab w:val="left" w:pos="1080"/>
        </w:tabs>
        <w:suppressAutoHyphens/>
        <w:autoSpaceDE w:val="0"/>
        <w:spacing w:after="0"/>
        <w:ind w:left="1080" w:hanging="360"/>
        <w:jc w:val="both"/>
        <w:rPr>
          <w:rFonts w:ascii="Times New Roman" w:hAnsi="Times New Roman" w:cs="Times New Roman"/>
          <w:color w:val="000000"/>
          <w:sz w:val="24"/>
          <w:szCs w:val="24"/>
        </w:rPr>
      </w:pPr>
      <w:r w:rsidRPr="00220D29">
        <w:rPr>
          <w:rFonts w:ascii="Times New Roman" w:hAnsi="Times New Roman" w:cs="Times New Roman"/>
          <w:color w:val="000000"/>
          <w:sz w:val="24"/>
          <w:szCs w:val="24"/>
        </w:rPr>
        <w:t xml:space="preserve">vyjádřit svou nespokojenost s poskytnutím služby </w:t>
      </w:r>
      <w:r w:rsidR="001D5E4A">
        <w:rPr>
          <w:rFonts w:ascii="Times New Roman" w:hAnsi="Times New Roman" w:cs="Times New Roman"/>
          <w:color w:val="000000"/>
          <w:sz w:val="24"/>
          <w:szCs w:val="24"/>
        </w:rPr>
        <w:t xml:space="preserve">nebo podat stížnost na jednání, </w:t>
      </w:r>
      <w:r w:rsidRPr="00220D29">
        <w:rPr>
          <w:rFonts w:ascii="Times New Roman" w:hAnsi="Times New Roman" w:cs="Times New Roman"/>
          <w:color w:val="000000"/>
          <w:sz w:val="24"/>
          <w:szCs w:val="24"/>
        </w:rPr>
        <w:t>kvalitu nebo způsob poskytování sociáln</w:t>
      </w:r>
      <w:r>
        <w:rPr>
          <w:rFonts w:ascii="Times New Roman" w:hAnsi="Times New Roman" w:cs="Times New Roman"/>
          <w:color w:val="000000"/>
          <w:sz w:val="24"/>
          <w:szCs w:val="24"/>
        </w:rPr>
        <w:t>ích služeb PS Luže.</w:t>
      </w:r>
    </w:p>
    <w:p w:rsidR="00682772" w:rsidRPr="001D5E4A" w:rsidRDefault="00B32A55" w:rsidP="00220D29">
      <w:pPr>
        <w:pStyle w:val="Zkladntext"/>
        <w:numPr>
          <w:ilvl w:val="0"/>
          <w:numId w:val="39"/>
        </w:numPr>
        <w:tabs>
          <w:tab w:val="left" w:pos="1080"/>
        </w:tabs>
        <w:suppressAutoHyphens/>
        <w:autoSpaceDE w:val="0"/>
        <w:spacing w:after="0"/>
        <w:ind w:left="108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Klient je oprávněn kdykoliv nahlédnout do dokumentace, která je uložena v jeho osobní kartě.</w:t>
      </w:r>
    </w:p>
    <w:p w:rsidR="00743DF3" w:rsidRPr="00220D29" w:rsidRDefault="00743DF3" w:rsidP="00743DF3">
      <w:pPr>
        <w:pStyle w:val="Zkladntext"/>
        <w:spacing w:after="0"/>
        <w:jc w:val="center"/>
        <w:rPr>
          <w:rFonts w:ascii="Times New Roman" w:hAnsi="Times New Roman" w:cs="Times New Roman"/>
          <w:b/>
          <w:bCs/>
          <w:color w:val="000000"/>
          <w:sz w:val="24"/>
          <w:szCs w:val="24"/>
        </w:rPr>
      </w:pPr>
    </w:p>
    <w:p w:rsidR="00220D29" w:rsidRPr="00220D29" w:rsidRDefault="00743DF3" w:rsidP="00743DF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Čl. X</w:t>
      </w:r>
    </w:p>
    <w:p w:rsidR="00220D29" w:rsidRPr="00220D29" w:rsidRDefault="00220D29" w:rsidP="00743DF3">
      <w:pPr>
        <w:pStyle w:val="Nadpis3"/>
        <w:keepLines w:val="0"/>
        <w:numPr>
          <w:ilvl w:val="2"/>
          <w:numId w:val="0"/>
        </w:numPr>
        <w:tabs>
          <w:tab w:val="left" w:pos="0"/>
        </w:tabs>
        <w:suppressAutoHyphens/>
        <w:autoSpaceDE w:val="0"/>
        <w:spacing w:before="0"/>
        <w:jc w:val="center"/>
        <w:rPr>
          <w:rFonts w:ascii="Times New Roman" w:eastAsiaTheme="minorHAnsi" w:hAnsi="Times New Roman" w:cs="Times New Roman"/>
          <w:bCs w:val="0"/>
          <w:color w:val="auto"/>
          <w:sz w:val="24"/>
          <w:szCs w:val="24"/>
        </w:rPr>
      </w:pPr>
      <w:r w:rsidRPr="00220D29">
        <w:rPr>
          <w:rFonts w:ascii="Times New Roman" w:eastAsiaTheme="minorHAnsi" w:hAnsi="Times New Roman" w:cs="Times New Roman"/>
          <w:bCs w:val="0"/>
          <w:color w:val="auto"/>
          <w:sz w:val="24"/>
          <w:szCs w:val="24"/>
        </w:rPr>
        <w:t>Výpovědní důvody a výpovědní lhůty</w:t>
      </w:r>
    </w:p>
    <w:p w:rsidR="00220D29" w:rsidRPr="00220D29" w:rsidRDefault="00220D29" w:rsidP="00743DF3">
      <w:pPr>
        <w:spacing w:after="0" w:line="276" w:lineRule="auto"/>
        <w:rPr>
          <w:rFonts w:ascii="Times New Roman" w:hAnsi="Times New Roman" w:cs="Times New Roman"/>
          <w:sz w:val="24"/>
          <w:szCs w:val="24"/>
        </w:rPr>
      </w:pPr>
    </w:p>
    <w:p w:rsidR="00220D29" w:rsidRPr="00220D29" w:rsidRDefault="00743DF3" w:rsidP="00743DF3">
      <w:pPr>
        <w:suppressAutoHyphens/>
        <w:overflowPunct w:val="0"/>
        <w:autoSpaceDE w:val="0"/>
        <w:spacing w:after="0" w:line="276" w:lineRule="auto"/>
        <w:jc w:val="both"/>
        <w:rPr>
          <w:rFonts w:ascii="Times New Roman" w:hAnsi="Times New Roman" w:cs="Times New Roman"/>
          <w:sz w:val="24"/>
          <w:szCs w:val="24"/>
        </w:rPr>
      </w:pPr>
      <w:r w:rsidRPr="00743DF3">
        <w:rPr>
          <w:rFonts w:ascii="Times New Roman" w:hAnsi="Times New Roman" w:cs="Times New Roman"/>
          <w:b/>
          <w:sz w:val="24"/>
          <w:szCs w:val="24"/>
        </w:rPr>
        <w:t>Klient</w:t>
      </w:r>
      <w:r w:rsidR="00220D29" w:rsidRPr="00743DF3">
        <w:rPr>
          <w:rFonts w:ascii="Times New Roman" w:hAnsi="Times New Roman" w:cs="Times New Roman"/>
          <w:b/>
          <w:sz w:val="24"/>
          <w:szCs w:val="24"/>
        </w:rPr>
        <w:t xml:space="preserve"> </w:t>
      </w:r>
      <w:r w:rsidR="00220D29" w:rsidRPr="00220D29">
        <w:rPr>
          <w:rFonts w:ascii="Times New Roman" w:hAnsi="Times New Roman" w:cs="Times New Roman"/>
          <w:sz w:val="24"/>
          <w:szCs w:val="24"/>
        </w:rPr>
        <w:t>může smlouvu vypovědět bez udání důvodu, a to pouze v písemné formě. Výpovědní</w:t>
      </w:r>
      <w:r>
        <w:rPr>
          <w:rFonts w:ascii="Times New Roman" w:hAnsi="Times New Roman" w:cs="Times New Roman"/>
          <w:sz w:val="24"/>
          <w:szCs w:val="24"/>
        </w:rPr>
        <w:t xml:space="preserve"> lhůta </w:t>
      </w:r>
      <w:r w:rsidR="00220D29" w:rsidRPr="00220D29">
        <w:rPr>
          <w:rFonts w:ascii="Times New Roman" w:hAnsi="Times New Roman" w:cs="Times New Roman"/>
          <w:sz w:val="24"/>
          <w:szCs w:val="24"/>
        </w:rPr>
        <w:t>činí 10 pracovních dní a počíná běžet prvním pracovním dnem následujícím po dni, v němž</w:t>
      </w:r>
      <w:r>
        <w:rPr>
          <w:rFonts w:ascii="Times New Roman" w:hAnsi="Times New Roman" w:cs="Times New Roman"/>
          <w:sz w:val="24"/>
          <w:szCs w:val="24"/>
        </w:rPr>
        <w:t xml:space="preserve"> byla tato výpověď PS Luže</w:t>
      </w:r>
      <w:r w:rsidR="00220D29" w:rsidRPr="00220D29">
        <w:rPr>
          <w:rFonts w:ascii="Times New Roman" w:hAnsi="Times New Roman" w:cs="Times New Roman"/>
          <w:sz w:val="24"/>
          <w:szCs w:val="24"/>
        </w:rPr>
        <w:t xml:space="preserve"> doručena.</w:t>
      </w:r>
    </w:p>
    <w:p w:rsidR="00220D29" w:rsidRPr="00220D29" w:rsidRDefault="00743DF3" w:rsidP="00220D29">
      <w:pPr>
        <w:suppressAutoHyphens/>
        <w:overflowPunct w:val="0"/>
        <w:autoSpaceDE w:val="0"/>
        <w:spacing w:after="0" w:line="276" w:lineRule="auto"/>
        <w:jc w:val="both"/>
        <w:rPr>
          <w:rFonts w:ascii="Times New Roman" w:hAnsi="Times New Roman" w:cs="Times New Roman"/>
          <w:sz w:val="24"/>
          <w:szCs w:val="24"/>
        </w:rPr>
      </w:pPr>
      <w:r w:rsidRPr="00743DF3">
        <w:rPr>
          <w:rFonts w:ascii="Times New Roman" w:hAnsi="Times New Roman" w:cs="Times New Roman"/>
          <w:b/>
          <w:sz w:val="24"/>
          <w:szCs w:val="24"/>
        </w:rPr>
        <w:t>PS Luže</w:t>
      </w:r>
      <w:r w:rsidR="00220D29" w:rsidRPr="00220D29">
        <w:rPr>
          <w:rFonts w:ascii="Times New Roman" w:hAnsi="Times New Roman" w:cs="Times New Roman"/>
          <w:sz w:val="24"/>
          <w:szCs w:val="24"/>
        </w:rPr>
        <w:t xml:space="preserve"> může smlouvu vypovědět pouze z těchto důvodů:</w:t>
      </w:r>
    </w:p>
    <w:p w:rsidR="00220D29" w:rsidRPr="00220D29" w:rsidRDefault="00743DF3" w:rsidP="00220D29">
      <w:pPr>
        <w:numPr>
          <w:ilvl w:val="0"/>
          <w:numId w:val="40"/>
        </w:numPr>
        <w:tabs>
          <w:tab w:val="clear" w:pos="765"/>
          <w:tab w:val="left" w:pos="1276"/>
        </w:tabs>
        <w:suppressAutoHyphens/>
        <w:overflowPunct w:val="0"/>
        <w:autoSpaceDE w:val="0"/>
        <w:spacing w:after="0"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jestliže Klient</w:t>
      </w:r>
      <w:r w:rsidR="00220D29" w:rsidRPr="00220D29">
        <w:rPr>
          <w:rFonts w:ascii="Times New Roman" w:hAnsi="Times New Roman" w:cs="Times New Roman"/>
          <w:sz w:val="24"/>
          <w:szCs w:val="24"/>
        </w:rPr>
        <w:t xml:space="preserve"> hrubě porušuje své povinnosti vyplývající ze smlouvy - za hrubé porušení smlouvy se považuje zejména nezaplacení úhrady za poskytnutí sociální služby za dobu delší než 1 měsíc od obdržení vyúčtování,</w:t>
      </w:r>
    </w:p>
    <w:p w:rsidR="00220D29" w:rsidRPr="00220D29" w:rsidRDefault="00743DF3" w:rsidP="00220D29">
      <w:pPr>
        <w:numPr>
          <w:ilvl w:val="0"/>
          <w:numId w:val="40"/>
        </w:numPr>
        <w:tabs>
          <w:tab w:val="clear" w:pos="765"/>
          <w:tab w:val="left" w:pos="1276"/>
        </w:tabs>
        <w:suppressAutoHyphens/>
        <w:overflowPunct w:val="0"/>
        <w:autoSpaceDE w:val="0"/>
        <w:spacing w:after="0"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jestliže Klient</w:t>
      </w:r>
      <w:r w:rsidR="00220D29" w:rsidRPr="00220D29">
        <w:rPr>
          <w:rFonts w:ascii="Times New Roman" w:hAnsi="Times New Roman" w:cs="Times New Roman"/>
          <w:sz w:val="24"/>
          <w:szCs w:val="24"/>
        </w:rPr>
        <w:t xml:space="preserve"> i po opětovném (více než jednou) napomenutí hrubě poruší povinnosti vyplývající z „Vnitřních pravidel Poskytovatele pro poskytování služby“,</w:t>
      </w:r>
    </w:p>
    <w:p w:rsidR="00220D29" w:rsidRPr="00220D29" w:rsidRDefault="00743DF3" w:rsidP="00220D29">
      <w:pPr>
        <w:numPr>
          <w:ilvl w:val="0"/>
          <w:numId w:val="40"/>
        </w:numPr>
        <w:tabs>
          <w:tab w:val="clear" w:pos="765"/>
          <w:tab w:val="left" w:pos="1276"/>
        </w:tabs>
        <w:suppressAutoHyphens/>
        <w:overflowPunct w:val="0"/>
        <w:autoSpaceDE w:val="0"/>
        <w:spacing w:after="0"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jestliže se Klient</w:t>
      </w:r>
      <w:r w:rsidR="00220D29" w:rsidRPr="00220D29">
        <w:rPr>
          <w:rFonts w:ascii="Times New Roman" w:hAnsi="Times New Roman" w:cs="Times New Roman"/>
          <w:sz w:val="24"/>
          <w:szCs w:val="24"/>
        </w:rPr>
        <w:t xml:space="preserve"> c</w:t>
      </w:r>
      <w:r>
        <w:rPr>
          <w:rFonts w:ascii="Times New Roman" w:hAnsi="Times New Roman" w:cs="Times New Roman"/>
          <w:sz w:val="24"/>
          <w:szCs w:val="24"/>
        </w:rPr>
        <w:t>hová k pracovníkům PS Luže</w:t>
      </w:r>
      <w:r w:rsidR="00220D29" w:rsidRPr="00220D29">
        <w:rPr>
          <w:rFonts w:ascii="Times New Roman" w:hAnsi="Times New Roman" w:cs="Times New Roman"/>
          <w:sz w:val="24"/>
          <w:szCs w:val="24"/>
        </w:rPr>
        <w:t xml:space="preserve"> způsobem, jehož záměr nebo důsledek vede ke snížení důstojnosti fyzické osoby nebo k vytváření nepřátelského, ponižujícího nebo zneklidňujícího prostředí, nebo např. j</w:t>
      </w:r>
      <w:r>
        <w:rPr>
          <w:rFonts w:ascii="Times New Roman" w:hAnsi="Times New Roman" w:cs="Times New Roman"/>
          <w:sz w:val="24"/>
          <w:szCs w:val="24"/>
        </w:rPr>
        <w:t>estliže pracovníky PS Luže</w:t>
      </w:r>
      <w:r w:rsidR="00220D29" w:rsidRPr="00220D29">
        <w:rPr>
          <w:rFonts w:ascii="Times New Roman" w:hAnsi="Times New Roman" w:cs="Times New Roman"/>
          <w:sz w:val="24"/>
          <w:szCs w:val="24"/>
        </w:rPr>
        <w:t xml:space="preserve"> opakova</w:t>
      </w:r>
      <w:r>
        <w:rPr>
          <w:rFonts w:ascii="Times New Roman" w:hAnsi="Times New Roman" w:cs="Times New Roman"/>
          <w:sz w:val="24"/>
          <w:szCs w:val="24"/>
        </w:rPr>
        <w:t>ně ohrožují domácí zvířata Klienta</w:t>
      </w:r>
      <w:r w:rsidR="00220D29" w:rsidRPr="00220D29">
        <w:rPr>
          <w:rFonts w:ascii="Times New Roman" w:hAnsi="Times New Roman" w:cs="Times New Roman"/>
          <w:sz w:val="24"/>
          <w:szCs w:val="24"/>
        </w:rPr>
        <w:t xml:space="preserve"> či jeho rodinných příslušníků (psi apod.),</w:t>
      </w:r>
    </w:p>
    <w:p w:rsidR="00220D29" w:rsidRPr="00220D29" w:rsidRDefault="00743DF3" w:rsidP="00220D29">
      <w:pPr>
        <w:numPr>
          <w:ilvl w:val="0"/>
          <w:numId w:val="40"/>
        </w:numPr>
        <w:tabs>
          <w:tab w:val="clear" w:pos="765"/>
          <w:tab w:val="left" w:pos="1276"/>
        </w:tabs>
        <w:suppressAutoHyphens/>
        <w:overflowPunct w:val="0"/>
        <w:autoSpaceDE w:val="0"/>
        <w:spacing w:after="0"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Klient </w:t>
      </w:r>
      <w:r w:rsidR="00220D29" w:rsidRPr="00220D29">
        <w:rPr>
          <w:rFonts w:ascii="Times New Roman" w:hAnsi="Times New Roman" w:cs="Times New Roman"/>
          <w:sz w:val="24"/>
          <w:szCs w:val="24"/>
        </w:rPr>
        <w:t>vystupuj</w:t>
      </w:r>
      <w:r>
        <w:rPr>
          <w:rFonts w:ascii="Times New Roman" w:hAnsi="Times New Roman" w:cs="Times New Roman"/>
          <w:sz w:val="24"/>
          <w:szCs w:val="24"/>
        </w:rPr>
        <w:t>e vůči pracovníkům PS Luže</w:t>
      </w:r>
      <w:r w:rsidR="00220D29" w:rsidRPr="00220D29">
        <w:rPr>
          <w:rFonts w:ascii="Times New Roman" w:hAnsi="Times New Roman" w:cs="Times New Roman"/>
          <w:sz w:val="24"/>
          <w:szCs w:val="24"/>
        </w:rPr>
        <w:t xml:space="preserve"> způsobem, kterým jsou hrubě porušována jejich lidská a občanská práva a oprávněné zájmy,</w:t>
      </w:r>
    </w:p>
    <w:p w:rsidR="00220D29" w:rsidRPr="00220D29" w:rsidRDefault="00743DF3" w:rsidP="00220D29">
      <w:pPr>
        <w:numPr>
          <w:ilvl w:val="0"/>
          <w:numId w:val="40"/>
        </w:numPr>
        <w:tabs>
          <w:tab w:val="clear" w:pos="765"/>
          <w:tab w:val="left" w:pos="1276"/>
        </w:tabs>
        <w:suppressAutoHyphens/>
        <w:overflowPunct w:val="0"/>
        <w:autoSpaceDE w:val="0"/>
        <w:spacing w:after="0"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lastRenderedPageBreak/>
        <w:t>pokud Klient</w:t>
      </w:r>
      <w:r w:rsidR="00220D29" w:rsidRPr="00220D29">
        <w:rPr>
          <w:rFonts w:ascii="Times New Roman" w:hAnsi="Times New Roman" w:cs="Times New Roman"/>
          <w:sz w:val="24"/>
          <w:szCs w:val="24"/>
        </w:rPr>
        <w:t xml:space="preserve"> nevyužívá</w:t>
      </w:r>
      <w:r>
        <w:rPr>
          <w:rFonts w:ascii="Times New Roman" w:hAnsi="Times New Roman" w:cs="Times New Roman"/>
          <w:sz w:val="24"/>
          <w:szCs w:val="24"/>
        </w:rPr>
        <w:t xml:space="preserve"> bezdůvodně služeb PS Luže</w:t>
      </w:r>
      <w:r w:rsidR="00220D29" w:rsidRPr="00220D29">
        <w:rPr>
          <w:rFonts w:ascii="Times New Roman" w:hAnsi="Times New Roman" w:cs="Times New Roman"/>
          <w:sz w:val="24"/>
          <w:szCs w:val="24"/>
        </w:rPr>
        <w:t xml:space="preserve"> po dobu 3 měsíců,</w:t>
      </w:r>
    </w:p>
    <w:p w:rsidR="00220D29" w:rsidRPr="00220D29" w:rsidRDefault="00743DF3" w:rsidP="00220D29">
      <w:pPr>
        <w:numPr>
          <w:ilvl w:val="0"/>
          <w:numId w:val="40"/>
        </w:numPr>
        <w:tabs>
          <w:tab w:val="clear" w:pos="765"/>
          <w:tab w:val="left" w:pos="1276"/>
        </w:tabs>
        <w:suppressAutoHyphens/>
        <w:overflowPunct w:val="0"/>
        <w:autoSpaceDE w:val="0"/>
        <w:spacing w:after="0"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pokud PS Luže</w:t>
      </w:r>
      <w:r w:rsidR="00220D29" w:rsidRPr="00220D29">
        <w:rPr>
          <w:rFonts w:ascii="Times New Roman" w:hAnsi="Times New Roman" w:cs="Times New Roman"/>
          <w:sz w:val="24"/>
          <w:szCs w:val="24"/>
        </w:rPr>
        <w:t xml:space="preserve"> zjistí, že jsou poskytované služby využívány ve prospěch třetí osoby, </w:t>
      </w:r>
    </w:p>
    <w:p w:rsidR="00220D29" w:rsidRPr="00220D29" w:rsidRDefault="00220D29" w:rsidP="00220D29">
      <w:pPr>
        <w:numPr>
          <w:ilvl w:val="0"/>
          <w:numId w:val="40"/>
        </w:numPr>
        <w:tabs>
          <w:tab w:val="clear" w:pos="765"/>
          <w:tab w:val="left" w:pos="1276"/>
        </w:tabs>
        <w:suppressAutoHyphens/>
        <w:overflowPunct w:val="0"/>
        <w:autoSpaceDE w:val="0"/>
        <w:spacing w:after="0" w:line="276" w:lineRule="auto"/>
        <w:ind w:left="1276" w:hanging="425"/>
        <w:jc w:val="both"/>
        <w:rPr>
          <w:rFonts w:ascii="Times New Roman" w:hAnsi="Times New Roman" w:cs="Times New Roman"/>
          <w:sz w:val="24"/>
          <w:szCs w:val="24"/>
        </w:rPr>
      </w:pPr>
      <w:r w:rsidRPr="00220D29">
        <w:rPr>
          <w:rFonts w:ascii="Times New Roman" w:hAnsi="Times New Roman" w:cs="Times New Roman"/>
          <w:sz w:val="24"/>
          <w:szCs w:val="24"/>
        </w:rPr>
        <w:t>jestliže dojd</w:t>
      </w:r>
      <w:r w:rsidR="00743DF3">
        <w:rPr>
          <w:rFonts w:ascii="Times New Roman" w:hAnsi="Times New Roman" w:cs="Times New Roman"/>
          <w:sz w:val="24"/>
          <w:szCs w:val="24"/>
        </w:rPr>
        <w:t>e k naplnění osobního cíle Klienta, který se stane natolik soběstačný</w:t>
      </w:r>
      <w:r w:rsidRPr="00220D29">
        <w:rPr>
          <w:rFonts w:ascii="Times New Roman" w:hAnsi="Times New Roman" w:cs="Times New Roman"/>
          <w:sz w:val="24"/>
          <w:szCs w:val="24"/>
        </w:rPr>
        <w:t>, že poskytování sociálních služeb nebude třeba,</w:t>
      </w:r>
    </w:p>
    <w:p w:rsidR="00220D29" w:rsidRPr="00220D29" w:rsidRDefault="00743DF3" w:rsidP="00220D29">
      <w:pPr>
        <w:numPr>
          <w:ilvl w:val="0"/>
          <w:numId w:val="40"/>
        </w:numPr>
        <w:tabs>
          <w:tab w:val="clear" w:pos="765"/>
          <w:tab w:val="left" w:pos="1276"/>
        </w:tabs>
        <w:suppressAutoHyphens/>
        <w:overflowPunct w:val="0"/>
        <w:autoSpaceDE w:val="0"/>
        <w:spacing w:after="0"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jestliže Klient</w:t>
      </w:r>
      <w:r w:rsidR="00220D29" w:rsidRPr="00220D29">
        <w:rPr>
          <w:rFonts w:ascii="Times New Roman" w:hAnsi="Times New Roman" w:cs="Times New Roman"/>
          <w:sz w:val="24"/>
          <w:szCs w:val="24"/>
        </w:rPr>
        <w:t xml:space="preserve"> neakceptuje změny cenových podmínek pro poskytován</w:t>
      </w:r>
      <w:r>
        <w:rPr>
          <w:rFonts w:ascii="Times New Roman" w:hAnsi="Times New Roman" w:cs="Times New Roman"/>
          <w:sz w:val="24"/>
          <w:szCs w:val="24"/>
        </w:rPr>
        <w:t>í pečovatelské služby,</w:t>
      </w:r>
    </w:p>
    <w:p w:rsidR="00220D29" w:rsidRPr="00220D29" w:rsidRDefault="00220D29" w:rsidP="00220D29">
      <w:pPr>
        <w:numPr>
          <w:ilvl w:val="0"/>
          <w:numId w:val="40"/>
        </w:numPr>
        <w:tabs>
          <w:tab w:val="clear" w:pos="765"/>
          <w:tab w:val="left" w:pos="1276"/>
        </w:tabs>
        <w:suppressAutoHyphens/>
        <w:overflowPunct w:val="0"/>
        <w:autoSpaceDE w:val="0"/>
        <w:spacing w:after="0" w:line="276" w:lineRule="auto"/>
        <w:ind w:left="1276" w:hanging="425"/>
        <w:jc w:val="both"/>
        <w:rPr>
          <w:rFonts w:ascii="Times New Roman" w:hAnsi="Times New Roman" w:cs="Times New Roman"/>
          <w:sz w:val="24"/>
          <w:szCs w:val="24"/>
        </w:rPr>
      </w:pPr>
      <w:r w:rsidRPr="00220D29">
        <w:rPr>
          <w:rFonts w:ascii="Times New Roman" w:hAnsi="Times New Roman" w:cs="Times New Roman"/>
          <w:sz w:val="24"/>
          <w:szCs w:val="24"/>
        </w:rPr>
        <w:t>pokud došlo ke změně poměrů uživatele, zejména zdravotního stavu a poskytovatel není oprávněn poskytovat sociální služby, které v důsledku této změny uživatel potřebuje a požaduje.</w:t>
      </w:r>
    </w:p>
    <w:p w:rsidR="00220D29" w:rsidRPr="00220D29" w:rsidRDefault="00743DF3" w:rsidP="00220D29">
      <w:pPr>
        <w:numPr>
          <w:ilvl w:val="0"/>
          <w:numId w:val="40"/>
        </w:numPr>
        <w:tabs>
          <w:tab w:val="clear" w:pos="765"/>
          <w:tab w:val="left" w:pos="1276"/>
        </w:tabs>
        <w:suppressAutoHyphens/>
        <w:overflowPunct w:val="0"/>
        <w:autoSpaceDE w:val="0"/>
        <w:spacing w:after="0"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Pokud obec, ve které má Klient</w:t>
      </w:r>
      <w:r w:rsidR="00220D29" w:rsidRPr="00220D29">
        <w:rPr>
          <w:rFonts w:ascii="Times New Roman" w:hAnsi="Times New Roman" w:cs="Times New Roman"/>
          <w:sz w:val="24"/>
          <w:szCs w:val="24"/>
        </w:rPr>
        <w:t xml:space="preserve"> trvalé bydliště, neuzavře s městem Luže veřejnoprávní smlouvu o spolupráci při poskytování pečovatelské služby nebo jí vypoví nebo jinak ukončí smluvní vztah.</w:t>
      </w:r>
    </w:p>
    <w:p w:rsidR="00220D29" w:rsidRPr="00220D29" w:rsidRDefault="00743DF3" w:rsidP="00220D29">
      <w:pPr>
        <w:suppressAutoHyphens/>
        <w:overflowPunct w:val="0"/>
        <w:autoSpaceDE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Klient</w:t>
      </w:r>
      <w:r w:rsidR="00B32A55">
        <w:rPr>
          <w:rFonts w:ascii="Times New Roman" w:hAnsi="Times New Roman" w:cs="Times New Roman"/>
          <w:sz w:val="24"/>
          <w:szCs w:val="24"/>
        </w:rPr>
        <w:t xml:space="preserve"> i PS Luže</w:t>
      </w:r>
      <w:r w:rsidR="00220D29" w:rsidRPr="00220D29">
        <w:rPr>
          <w:rFonts w:ascii="Times New Roman" w:hAnsi="Times New Roman" w:cs="Times New Roman"/>
          <w:sz w:val="24"/>
          <w:szCs w:val="24"/>
        </w:rPr>
        <w:t xml:space="preserve"> se zavazují, že v případě ukončení poskytované služby vzájemně vyrovnají své pohledávky, a to do 90 dnů </w:t>
      </w:r>
      <w:r>
        <w:rPr>
          <w:rFonts w:ascii="Times New Roman" w:hAnsi="Times New Roman" w:cs="Times New Roman"/>
          <w:sz w:val="24"/>
          <w:szCs w:val="24"/>
        </w:rPr>
        <w:t xml:space="preserve">ode dne ukončení platnosti </w:t>
      </w:r>
      <w:r w:rsidR="00220D29" w:rsidRPr="00220D29">
        <w:rPr>
          <w:rFonts w:ascii="Times New Roman" w:hAnsi="Times New Roman" w:cs="Times New Roman"/>
          <w:sz w:val="24"/>
          <w:szCs w:val="24"/>
        </w:rPr>
        <w:t>smlouvy.</w:t>
      </w:r>
    </w:p>
    <w:p w:rsidR="00220D29" w:rsidRPr="00220D29" w:rsidRDefault="00743DF3" w:rsidP="00220D29">
      <w:pPr>
        <w:suppressAutoHyphens/>
        <w:overflowPunct w:val="0"/>
        <w:autoSpaceDE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Smlouva také zanikne</w:t>
      </w:r>
      <w:r w:rsidR="00220D29" w:rsidRPr="00220D29">
        <w:rPr>
          <w:rFonts w:ascii="Times New Roman" w:hAnsi="Times New Roman" w:cs="Times New Roman"/>
          <w:sz w:val="24"/>
          <w:szCs w:val="24"/>
        </w:rPr>
        <w:t xml:space="preserve"> ke dni zrušení/ukončení registrace poskytované sociální služby. Ukončení registrované služby bude Osobě oznámeno písemně nejpozději 30 dní před zrušením/ukončením služby.</w:t>
      </w:r>
    </w:p>
    <w:p w:rsidR="00501CF6" w:rsidRDefault="00501CF6" w:rsidP="00501CF6">
      <w:pPr>
        <w:autoSpaceDE w:val="0"/>
        <w:autoSpaceDN w:val="0"/>
        <w:adjustRightInd w:val="0"/>
        <w:spacing w:after="0" w:line="276" w:lineRule="auto"/>
        <w:contextualSpacing/>
        <w:rPr>
          <w:rFonts w:ascii="Times New Roman" w:hAnsi="Times New Roman" w:cs="Times New Roman"/>
          <w:b/>
          <w:color w:val="000000"/>
          <w:sz w:val="24"/>
          <w:szCs w:val="24"/>
        </w:rPr>
      </w:pPr>
    </w:p>
    <w:p w:rsidR="001D5E4A" w:rsidRDefault="001D5E4A" w:rsidP="00501CF6">
      <w:pPr>
        <w:autoSpaceDE w:val="0"/>
        <w:autoSpaceDN w:val="0"/>
        <w:adjustRightInd w:val="0"/>
        <w:spacing w:after="0" w:line="276" w:lineRule="auto"/>
        <w:contextualSpacing/>
        <w:rPr>
          <w:rFonts w:ascii="Times New Roman" w:hAnsi="Times New Roman" w:cs="Times New Roman"/>
          <w:b/>
          <w:color w:val="000000"/>
          <w:sz w:val="24"/>
          <w:szCs w:val="24"/>
        </w:rPr>
      </w:pPr>
    </w:p>
    <w:p w:rsidR="00501CF6" w:rsidRDefault="00743DF3" w:rsidP="00501CF6">
      <w:pPr>
        <w:pStyle w:val="Standard"/>
        <w:jc w:val="center"/>
        <w:rPr>
          <w:b/>
          <w:bCs/>
        </w:rPr>
      </w:pPr>
      <w:r>
        <w:rPr>
          <w:b/>
          <w:bCs/>
        </w:rPr>
        <w:t xml:space="preserve">Čl. </w:t>
      </w:r>
      <w:r w:rsidR="00501CF6">
        <w:rPr>
          <w:b/>
          <w:bCs/>
        </w:rPr>
        <w:t>X</w:t>
      </w:r>
      <w:r w:rsidR="00B32A55">
        <w:rPr>
          <w:b/>
          <w:bCs/>
        </w:rPr>
        <w:t>I</w:t>
      </w:r>
    </w:p>
    <w:p w:rsidR="00501CF6" w:rsidRDefault="00501CF6" w:rsidP="00501CF6">
      <w:pPr>
        <w:pStyle w:val="Standard"/>
        <w:jc w:val="center"/>
        <w:rPr>
          <w:b/>
          <w:bCs/>
        </w:rPr>
      </w:pPr>
      <w:r>
        <w:rPr>
          <w:b/>
          <w:bCs/>
        </w:rPr>
        <w:t>Úkony poskytované pečovatelskou službou</w:t>
      </w:r>
    </w:p>
    <w:p w:rsidR="00501CF6" w:rsidRDefault="00501CF6" w:rsidP="00501CF6">
      <w:pPr>
        <w:pStyle w:val="Standard"/>
        <w:rPr>
          <w:b/>
          <w:bCs/>
        </w:rPr>
      </w:pPr>
    </w:p>
    <w:p w:rsidR="003A494E" w:rsidRDefault="003A494E" w:rsidP="00501CF6">
      <w:pPr>
        <w:pStyle w:val="Standard"/>
        <w:rPr>
          <w:bCs/>
        </w:rPr>
      </w:pPr>
      <w:r>
        <w:rPr>
          <w:bCs/>
        </w:rPr>
        <w:t xml:space="preserve">Pečovatelská služba města Luže se při poskytování služeb svým uživatelům řídí standardy kvality sociálních služeb, metodickými pokyny a vnitřními pravidly. </w:t>
      </w:r>
    </w:p>
    <w:p w:rsidR="003A494E" w:rsidRPr="003A494E" w:rsidRDefault="003A494E" w:rsidP="00501CF6">
      <w:pPr>
        <w:pStyle w:val="Standard"/>
        <w:rPr>
          <w:bCs/>
        </w:rPr>
      </w:pPr>
    </w:p>
    <w:p w:rsidR="00501CF6" w:rsidRPr="00130007" w:rsidRDefault="00501CF6" w:rsidP="00A718A0">
      <w:pPr>
        <w:pStyle w:val="Standard"/>
        <w:spacing w:line="276" w:lineRule="auto"/>
        <w:rPr>
          <w:b/>
          <w:u w:val="single"/>
        </w:rPr>
      </w:pPr>
      <w:r w:rsidRPr="00130007">
        <w:rPr>
          <w:b/>
          <w:u w:val="single"/>
        </w:rPr>
        <w:t>základní sociální poradenství</w:t>
      </w:r>
    </w:p>
    <w:p w:rsidR="00501CF6" w:rsidRDefault="00501CF6" w:rsidP="003414C5">
      <w:pPr>
        <w:pStyle w:val="Standard"/>
        <w:numPr>
          <w:ilvl w:val="0"/>
          <w:numId w:val="4"/>
        </w:numPr>
        <w:spacing w:line="276" w:lineRule="auto"/>
      </w:pPr>
      <w:r>
        <w:t>Pečovatelsk</w:t>
      </w:r>
      <w:r w:rsidR="00A718A0">
        <w:t xml:space="preserve">á služba města Luže zajišťuje </w:t>
      </w:r>
      <w:r>
        <w:t>základní poradens</w:t>
      </w:r>
      <w:r w:rsidR="00B32A55">
        <w:t>tví ve smyslu poskytování sociálních s</w:t>
      </w:r>
      <w:r>
        <w:t>lužeb. Jedná se hlavně o informace o příspěvku na péči, mobilitu, dále o návaznosti sociální služby</w:t>
      </w:r>
      <w:r w:rsidR="001D5E4A">
        <w:t xml:space="preserve"> na další instituce (lékař</w:t>
      </w:r>
      <w:r>
        <w:t>, LDN, domovy seniorů). Tyto informace podají všichni zaměstnanci PS.</w:t>
      </w:r>
    </w:p>
    <w:p w:rsidR="00585093" w:rsidRPr="00147BC3" w:rsidRDefault="00501CF6" w:rsidP="00501CF6">
      <w:pPr>
        <w:pStyle w:val="Standard"/>
        <w:numPr>
          <w:ilvl w:val="0"/>
          <w:numId w:val="4"/>
        </w:numPr>
        <w:spacing w:line="276" w:lineRule="auto"/>
      </w:pPr>
      <w:r>
        <w:t>Poradenství poskytujeme zdarma.</w:t>
      </w:r>
    </w:p>
    <w:p w:rsidR="00585093" w:rsidRDefault="00585093" w:rsidP="00501CF6">
      <w:pPr>
        <w:pStyle w:val="Standard"/>
        <w:spacing w:line="276" w:lineRule="auto"/>
        <w:rPr>
          <w:bCs/>
        </w:rPr>
      </w:pPr>
    </w:p>
    <w:p w:rsidR="00501CF6" w:rsidRDefault="00130007" w:rsidP="00501CF6">
      <w:pPr>
        <w:pStyle w:val="Standard"/>
        <w:spacing w:line="276" w:lineRule="auto"/>
      </w:pPr>
      <w:r>
        <w:rPr>
          <w:bCs/>
        </w:rPr>
        <w:t xml:space="preserve">Níže jsou jednotlivé </w:t>
      </w:r>
      <w:r w:rsidR="005D4203">
        <w:rPr>
          <w:bCs/>
        </w:rPr>
        <w:t xml:space="preserve">základní </w:t>
      </w:r>
      <w:r>
        <w:rPr>
          <w:bCs/>
        </w:rPr>
        <w:t>úkony specifikovány:</w:t>
      </w:r>
    </w:p>
    <w:p w:rsidR="00501CF6" w:rsidRPr="00A718A0" w:rsidRDefault="00A718A0" w:rsidP="00A718A0">
      <w:pPr>
        <w:pStyle w:val="Standard"/>
        <w:spacing w:line="276" w:lineRule="auto"/>
        <w:rPr>
          <w:b/>
          <w:u w:val="single"/>
        </w:rPr>
      </w:pPr>
      <w:r w:rsidRPr="00A718A0">
        <w:rPr>
          <w:b/>
          <w:u w:val="single"/>
        </w:rPr>
        <w:t xml:space="preserve">a) </w:t>
      </w:r>
      <w:r w:rsidR="00501CF6" w:rsidRPr="00A718A0">
        <w:rPr>
          <w:b/>
          <w:u w:val="single"/>
        </w:rPr>
        <w:t>pomoc při zvládání běžných úkonů péče o vlastní osobu</w:t>
      </w:r>
    </w:p>
    <w:p w:rsidR="00501CF6" w:rsidRPr="00A718A0" w:rsidRDefault="00A718A0" w:rsidP="003414C5">
      <w:pPr>
        <w:pStyle w:val="Standard"/>
        <w:numPr>
          <w:ilvl w:val="0"/>
          <w:numId w:val="35"/>
        </w:numPr>
        <w:spacing w:line="276" w:lineRule="auto"/>
        <w:rPr>
          <w:b/>
          <w:i/>
        </w:rPr>
      </w:pPr>
      <w:r w:rsidRPr="00A718A0">
        <w:rPr>
          <w:b/>
          <w:i/>
        </w:rPr>
        <w:t>P</w:t>
      </w:r>
      <w:r w:rsidR="00501CF6" w:rsidRPr="00A718A0">
        <w:rPr>
          <w:b/>
          <w:i/>
        </w:rPr>
        <w:t>omoc a podpora při podávání jídla a pití</w:t>
      </w:r>
    </w:p>
    <w:p w:rsidR="00501CF6" w:rsidRDefault="00501CF6" w:rsidP="003414C5">
      <w:pPr>
        <w:pStyle w:val="Standard"/>
        <w:numPr>
          <w:ilvl w:val="0"/>
          <w:numId w:val="5"/>
        </w:numPr>
        <w:spacing w:line="276" w:lineRule="auto"/>
        <w:jc w:val="both"/>
      </w:pPr>
      <w:r>
        <w:t>cílem je zajistit přísun potravy a pití klientovi, který si toto nemůže zajistit sám tak, aby n</w:t>
      </w:r>
      <w:r w:rsidR="00A718A0">
        <w:t>edošlo k dehydrataci nebo podvýživě klienta,</w:t>
      </w:r>
    </w:p>
    <w:p w:rsidR="00463ECD" w:rsidRDefault="00463ECD" w:rsidP="00463ECD">
      <w:pPr>
        <w:pStyle w:val="Standard"/>
        <w:numPr>
          <w:ilvl w:val="0"/>
          <w:numId w:val="5"/>
        </w:numPr>
        <w:spacing w:line="276" w:lineRule="auto"/>
        <w:jc w:val="both"/>
      </w:pPr>
      <w:r>
        <w:t>jedná se o nakrájení stravy na sousta, mletí stravy, namazání, uvaření kávy, servírování na talíř, krmení – vše dle individuální potřeby klienta,</w:t>
      </w:r>
    </w:p>
    <w:p w:rsidR="00501CF6" w:rsidRPr="00A718A0" w:rsidRDefault="00A718A0" w:rsidP="003414C5">
      <w:pPr>
        <w:pStyle w:val="Standard"/>
        <w:numPr>
          <w:ilvl w:val="0"/>
          <w:numId w:val="35"/>
        </w:numPr>
        <w:spacing w:line="276" w:lineRule="auto"/>
        <w:jc w:val="both"/>
        <w:rPr>
          <w:b/>
          <w:i/>
        </w:rPr>
      </w:pPr>
      <w:r>
        <w:rPr>
          <w:b/>
          <w:i/>
        </w:rPr>
        <w:t>P</w:t>
      </w:r>
      <w:r w:rsidR="00501CF6" w:rsidRPr="00A718A0">
        <w:rPr>
          <w:b/>
          <w:i/>
        </w:rPr>
        <w:t>omoc při oblékání a svlékání včetně speciálních pomůcek</w:t>
      </w:r>
    </w:p>
    <w:p w:rsidR="00501CF6" w:rsidRDefault="00501CF6" w:rsidP="003414C5">
      <w:pPr>
        <w:pStyle w:val="Standard"/>
        <w:numPr>
          <w:ilvl w:val="0"/>
          <w:numId w:val="7"/>
        </w:numPr>
        <w:spacing w:line="276" w:lineRule="auto"/>
        <w:jc w:val="both"/>
      </w:pPr>
      <w:r>
        <w:t>součástí úkonu je oblékání a svlékání, příprava oblečení, úklid</w:t>
      </w:r>
      <w:r w:rsidR="009E2997">
        <w:t xml:space="preserve"> oblečení (např. při doprovodu),</w:t>
      </w:r>
    </w:p>
    <w:p w:rsidR="00501CF6" w:rsidRDefault="009E2997" w:rsidP="003414C5">
      <w:pPr>
        <w:pStyle w:val="Standard"/>
        <w:numPr>
          <w:ilvl w:val="0"/>
          <w:numId w:val="7"/>
        </w:numPr>
        <w:spacing w:line="276" w:lineRule="auto"/>
        <w:jc w:val="both"/>
      </w:pPr>
      <w:r>
        <w:t>s</w:t>
      </w:r>
      <w:r w:rsidR="00501CF6">
        <w:t>oučástí úkonu je i asistence, dopomoc při oblékání a svlékání včet</w:t>
      </w:r>
      <w:r>
        <w:t>ně speciálních pomůcek,</w:t>
      </w:r>
    </w:p>
    <w:p w:rsidR="00A77BA2" w:rsidRDefault="00585093" w:rsidP="00585093">
      <w:pPr>
        <w:pStyle w:val="Standard"/>
        <w:numPr>
          <w:ilvl w:val="0"/>
          <w:numId w:val="7"/>
        </w:numPr>
        <w:spacing w:line="276" w:lineRule="auto"/>
        <w:jc w:val="both"/>
      </w:pPr>
      <w:r>
        <w:lastRenderedPageBreak/>
        <w:t>P</w:t>
      </w:r>
      <w:r w:rsidR="00501CF6">
        <w:t>oskytovatel dbá studu uživatele, po celou dobu postupu s ním komunikuje</w:t>
      </w:r>
      <w:r w:rsidR="00BF1A3B">
        <w:t>.</w:t>
      </w:r>
    </w:p>
    <w:p w:rsidR="00BF1A3B" w:rsidRPr="00BF1A3B" w:rsidRDefault="009E2997" w:rsidP="00BF1A3B">
      <w:pPr>
        <w:pStyle w:val="Standard"/>
        <w:numPr>
          <w:ilvl w:val="0"/>
          <w:numId w:val="35"/>
        </w:numPr>
        <w:spacing w:line="276" w:lineRule="auto"/>
        <w:jc w:val="both"/>
        <w:rPr>
          <w:b/>
          <w:i/>
        </w:rPr>
      </w:pPr>
      <w:r>
        <w:rPr>
          <w:b/>
          <w:i/>
        </w:rPr>
        <w:t>P</w:t>
      </w:r>
      <w:r w:rsidR="00501CF6" w:rsidRPr="009E2997">
        <w:rPr>
          <w:b/>
          <w:i/>
        </w:rPr>
        <w:t>omoc při přesunu na lůžko nebo vozík</w:t>
      </w:r>
    </w:p>
    <w:p w:rsidR="00BF1A3B" w:rsidRDefault="00BF1A3B" w:rsidP="00BF1A3B">
      <w:pPr>
        <w:pStyle w:val="Standard"/>
        <w:numPr>
          <w:ilvl w:val="0"/>
          <w:numId w:val="8"/>
        </w:numPr>
        <w:spacing w:line="276" w:lineRule="auto"/>
        <w:jc w:val="both"/>
      </w:pPr>
      <w:bookmarkStart w:id="0" w:name="_Hlk12769356"/>
      <w:bookmarkStart w:id="1" w:name="_Hlk12769333"/>
      <w:r>
        <w:t>tento úkon zahrnuje pomoc při přesunu na lůžko nebo vozík dle jeho přání a potřeb,</w:t>
      </w:r>
    </w:p>
    <w:p w:rsidR="00BF1A3B" w:rsidRDefault="00BF1A3B" w:rsidP="00BF1A3B">
      <w:pPr>
        <w:pStyle w:val="Standard"/>
        <w:numPr>
          <w:ilvl w:val="0"/>
          <w:numId w:val="8"/>
        </w:numPr>
        <w:spacing w:line="276" w:lineRule="auto"/>
        <w:jc w:val="both"/>
      </w:pPr>
      <w:r>
        <w:t xml:space="preserve">u částečně </w:t>
      </w:r>
      <w:bookmarkEnd w:id="0"/>
      <w:r>
        <w:t>mobilního klienta – pomoc při zvedání, přistavení vozíku, přidržení při přesedání na vozík, přesun klienta z lůžka na vozík a z vozíku na lůžko,</w:t>
      </w:r>
    </w:p>
    <w:p w:rsidR="00BF1A3B" w:rsidRPr="00BF1A3B" w:rsidRDefault="00BF1A3B" w:rsidP="00BF1A3B">
      <w:pPr>
        <w:pStyle w:val="Standard"/>
        <w:numPr>
          <w:ilvl w:val="0"/>
          <w:numId w:val="8"/>
        </w:numPr>
        <w:spacing w:line="276" w:lineRule="auto"/>
        <w:jc w:val="both"/>
        <w:rPr>
          <w:b/>
          <w:u w:val="single"/>
        </w:rPr>
      </w:pPr>
      <w:r>
        <w:t xml:space="preserve">u zcela imobilního </w:t>
      </w:r>
      <w:bookmarkEnd w:id="1"/>
      <w:r>
        <w:t xml:space="preserve">klienta – je nutné, aby domácnost klienta byla vhodně upravená (např. vybavena zvedákem, polohovací postelí s hrazdičkou, lůžko přístupné ze tří stran). </w:t>
      </w:r>
    </w:p>
    <w:p w:rsidR="00BF1A3B" w:rsidRPr="00BF1A3B" w:rsidRDefault="00BF1A3B" w:rsidP="00BF1A3B">
      <w:pPr>
        <w:pStyle w:val="Standard"/>
        <w:numPr>
          <w:ilvl w:val="0"/>
          <w:numId w:val="35"/>
        </w:numPr>
        <w:spacing w:line="276" w:lineRule="auto"/>
        <w:jc w:val="both"/>
        <w:rPr>
          <w:b/>
          <w:i/>
        </w:rPr>
      </w:pPr>
      <w:r>
        <w:rPr>
          <w:b/>
          <w:i/>
        </w:rPr>
        <w:t>Pomoc při prostorové orientaci, samostatném pohybu ve vnitřním prostoru</w:t>
      </w:r>
    </w:p>
    <w:p w:rsidR="00BF1A3B" w:rsidRDefault="00BF1A3B" w:rsidP="00BF1A3B">
      <w:pPr>
        <w:pStyle w:val="Standard"/>
        <w:numPr>
          <w:ilvl w:val="0"/>
          <w:numId w:val="8"/>
        </w:numPr>
        <w:spacing w:line="276" w:lineRule="auto"/>
        <w:jc w:val="both"/>
        <w:rPr>
          <w:bCs/>
          <w:iCs/>
        </w:rPr>
      </w:pPr>
      <w:r>
        <w:rPr>
          <w:bCs/>
          <w:iCs/>
        </w:rPr>
        <w:t>Cílem je zajistit klientovi pomoc při prostorové orientaci a samostat</w:t>
      </w:r>
      <w:r w:rsidR="0054661E">
        <w:rPr>
          <w:bCs/>
          <w:iCs/>
        </w:rPr>
        <w:t>ném pohybu ve vnitřním prostoru.</w:t>
      </w:r>
    </w:p>
    <w:p w:rsidR="00BF1A3B" w:rsidRDefault="00BF1A3B" w:rsidP="00BF1A3B">
      <w:pPr>
        <w:pStyle w:val="Standard"/>
        <w:numPr>
          <w:ilvl w:val="0"/>
          <w:numId w:val="8"/>
        </w:numPr>
        <w:spacing w:line="276" w:lineRule="auto"/>
        <w:jc w:val="both"/>
        <w:rPr>
          <w:bCs/>
          <w:iCs/>
        </w:rPr>
      </w:pPr>
      <w:r>
        <w:rPr>
          <w:bCs/>
          <w:iCs/>
        </w:rPr>
        <w:t>Úkon zahrnuje doprovod formou přímého doprovodu (klient se pečovatelky drží nebo je pečovatelskou podpírán) nebo nepřímého doprovodu (pečovatelka klienta naviguje, upozorňuje na p</w:t>
      </w:r>
      <w:r w:rsidR="0054661E">
        <w:rPr>
          <w:bCs/>
          <w:iCs/>
        </w:rPr>
        <w:t>řekážky, otvírá a zavírá dveře).</w:t>
      </w:r>
    </w:p>
    <w:p w:rsidR="00BF1A3B" w:rsidRDefault="0054661E" w:rsidP="00BF1A3B">
      <w:pPr>
        <w:pStyle w:val="Standard"/>
        <w:numPr>
          <w:ilvl w:val="0"/>
          <w:numId w:val="8"/>
        </w:numPr>
        <w:spacing w:line="276" w:lineRule="auto"/>
        <w:jc w:val="both"/>
        <w:rPr>
          <w:bCs/>
          <w:iCs/>
        </w:rPr>
      </w:pPr>
      <w:r>
        <w:rPr>
          <w:bCs/>
          <w:iCs/>
        </w:rPr>
        <w:t>P</w:t>
      </w:r>
      <w:r w:rsidR="00BF1A3B">
        <w:rPr>
          <w:bCs/>
          <w:iCs/>
        </w:rPr>
        <w:t>řesun pomocí invalidního vozíku</w:t>
      </w:r>
      <w:r>
        <w:rPr>
          <w:bCs/>
          <w:iCs/>
        </w:rPr>
        <w:t>.</w:t>
      </w:r>
    </w:p>
    <w:p w:rsidR="00147BC3" w:rsidRPr="00BF1A3B" w:rsidRDefault="00D57B77" w:rsidP="00BF1A3B">
      <w:pPr>
        <w:pStyle w:val="Standard"/>
        <w:numPr>
          <w:ilvl w:val="0"/>
          <w:numId w:val="8"/>
        </w:numPr>
        <w:spacing w:line="276" w:lineRule="auto"/>
        <w:jc w:val="both"/>
        <w:rPr>
          <w:bCs/>
          <w:iCs/>
        </w:rPr>
      </w:pPr>
      <w:r>
        <w:rPr>
          <w:bCs/>
          <w:iCs/>
        </w:rPr>
        <w:t>Podpora klienta při přípravě léků</w:t>
      </w:r>
      <w:r w:rsidR="00147BC3">
        <w:rPr>
          <w:bCs/>
          <w:iCs/>
        </w:rPr>
        <w:t xml:space="preserve">. </w:t>
      </w:r>
    </w:p>
    <w:p w:rsidR="00BF1A3B" w:rsidRPr="00BF1A3B" w:rsidRDefault="00BF1A3B" w:rsidP="00BF1A3B">
      <w:pPr>
        <w:pStyle w:val="Standard"/>
        <w:spacing w:line="276" w:lineRule="auto"/>
        <w:ind w:left="425"/>
        <w:jc w:val="both"/>
        <w:rPr>
          <w:bCs/>
          <w:iCs/>
        </w:rPr>
      </w:pPr>
    </w:p>
    <w:p w:rsidR="00BF1A3B" w:rsidRPr="00BF1A3B" w:rsidRDefault="00BF1A3B" w:rsidP="00BF1A3B">
      <w:pPr>
        <w:pStyle w:val="Standard"/>
        <w:spacing w:line="276" w:lineRule="auto"/>
        <w:jc w:val="both"/>
        <w:rPr>
          <w:b/>
          <w:u w:val="single"/>
        </w:rPr>
      </w:pPr>
    </w:p>
    <w:p w:rsidR="00501CF6" w:rsidRPr="009E2997" w:rsidRDefault="009E2997" w:rsidP="009E2997">
      <w:pPr>
        <w:pStyle w:val="Standard"/>
        <w:spacing w:line="276" w:lineRule="auto"/>
        <w:jc w:val="both"/>
        <w:rPr>
          <w:b/>
          <w:u w:val="single"/>
        </w:rPr>
      </w:pPr>
      <w:r w:rsidRPr="009E2997">
        <w:rPr>
          <w:b/>
          <w:u w:val="single"/>
        </w:rPr>
        <w:t xml:space="preserve">b) </w:t>
      </w:r>
      <w:r w:rsidR="00501CF6" w:rsidRPr="009E2997">
        <w:rPr>
          <w:b/>
          <w:u w:val="single"/>
        </w:rPr>
        <w:t>pomoc při osobní hygieně nebo poskytnutých podmínek pro osobní hygienu</w:t>
      </w:r>
    </w:p>
    <w:p w:rsidR="00501CF6" w:rsidRDefault="009E2997" w:rsidP="009E2997">
      <w:pPr>
        <w:pStyle w:val="Standard"/>
        <w:spacing w:line="276" w:lineRule="auto"/>
        <w:ind w:firstLine="360"/>
        <w:jc w:val="both"/>
      </w:pPr>
      <w:r w:rsidRPr="009E2997">
        <w:rPr>
          <w:b/>
          <w:i/>
        </w:rPr>
        <w:t xml:space="preserve">1. </w:t>
      </w:r>
      <w:r>
        <w:rPr>
          <w:b/>
          <w:i/>
        </w:rPr>
        <w:t xml:space="preserve">  </w:t>
      </w:r>
      <w:r w:rsidR="004B23A8">
        <w:rPr>
          <w:b/>
          <w:i/>
        </w:rPr>
        <w:t>P</w:t>
      </w:r>
      <w:r w:rsidR="00501CF6" w:rsidRPr="009E2997">
        <w:rPr>
          <w:b/>
          <w:i/>
        </w:rPr>
        <w:t>omoc při úkonech osobní hygieny</w:t>
      </w:r>
    </w:p>
    <w:p w:rsidR="00501CF6" w:rsidRDefault="00501CF6" w:rsidP="003414C5">
      <w:pPr>
        <w:pStyle w:val="Standard"/>
        <w:numPr>
          <w:ilvl w:val="0"/>
          <w:numId w:val="9"/>
        </w:numPr>
        <w:spacing w:line="276" w:lineRule="auto"/>
        <w:jc w:val="both"/>
      </w:pPr>
      <w:r>
        <w:t xml:space="preserve">tento úkon zahrnuje doprovod do koupelny, pomoc se svlékáním, </w:t>
      </w:r>
      <w:r w:rsidR="00A04AE2">
        <w:t>po</w:t>
      </w:r>
      <w:r>
        <w:t>dání hygienických pomůcek, pomoc s utíráním, promazání těla krémem, ošetření opruzenin, pomoc s oblékáním, česáním, asistence při provádění péče o ústní duti</w:t>
      </w:r>
      <w:r w:rsidR="009E2997">
        <w:t>nu, doprovod klienta z koupelny,</w:t>
      </w:r>
    </w:p>
    <w:p w:rsidR="00501CF6" w:rsidRDefault="009E2997" w:rsidP="003414C5">
      <w:pPr>
        <w:pStyle w:val="Standard"/>
        <w:numPr>
          <w:ilvl w:val="0"/>
          <w:numId w:val="9"/>
        </w:numPr>
        <w:spacing w:line="276" w:lineRule="auto"/>
        <w:jc w:val="both"/>
      </w:pPr>
      <w:r>
        <w:t>p</w:t>
      </w:r>
      <w:r w:rsidR="00501CF6">
        <w:t>oskytovatel dbá studu uživatele a snaží se o co nejdůstojnější přístup ke klientovi</w:t>
      </w:r>
      <w:r w:rsidR="00A04AE2">
        <w:t>,</w:t>
      </w:r>
    </w:p>
    <w:p w:rsidR="00A04AE2" w:rsidRDefault="009424F5" w:rsidP="003414C5">
      <w:pPr>
        <w:pStyle w:val="Standard"/>
        <w:numPr>
          <w:ilvl w:val="0"/>
          <w:numId w:val="9"/>
        </w:numPr>
        <w:spacing w:line="276" w:lineRule="auto"/>
        <w:jc w:val="both"/>
      </w:pPr>
      <w:r>
        <w:t>úkony pečovatelka provádí v ochranných rukavicích.</w:t>
      </w:r>
    </w:p>
    <w:p w:rsidR="00501CF6" w:rsidRPr="009E2997" w:rsidRDefault="009E2997" w:rsidP="009E2997">
      <w:pPr>
        <w:pStyle w:val="Standard"/>
        <w:spacing w:line="276" w:lineRule="auto"/>
        <w:ind w:firstLine="360"/>
        <w:jc w:val="both"/>
        <w:rPr>
          <w:b/>
          <w:i/>
        </w:rPr>
      </w:pPr>
      <w:r w:rsidRPr="009E2997">
        <w:rPr>
          <w:b/>
          <w:i/>
        </w:rPr>
        <w:t>2.</w:t>
      </w:r>
      <w:r>
        <w:t xml:space="preserve">   </w:t>
      </w:r>
      <w:r w:rsidR="004B23A8">
        <w:rPr>
          <w:b/>
          <w:i/>
        </w:rPr>
        <w:t>P</w:t>
      </w:r>
      <w:r w:rsidR="00501CF6" w:rsidRPr="009E2997">
        <w:rPr>
          <w:b/>
          <w:i/>
        </w:rPr>
        <w:t>omoc při použití WC/výměna plen</w:t>
      </w:r>
    </w:p>
    <w:p w:rsidR="00501CF6" w:rsidRDefault="00501CF6" w:rsidP="003414C5">
      <w:pPr>
        <w:pStyle w:val="Standard"/>
        <w:numPr>
          <w:ilvl w:val="0"/>
          <w:numId w:val="10"/>
        </w:numPr>
        <w:spacing w:line="276" w:lineRule="auto"/>
        <w:jc w:val="both"/>
      </w:pPr>
      <w:r>
        <w:t xml:space="preserve">tímto úkonem se rozumí pomoc při vykonávání potřeby na WC, toaletním křesle, ale také při používání </w:t>
      </w:r>
      <w:r w:rsidR="009E2997">
        <w:t>plenkových kalhotek nebo vložek,</w:t>
      </w:r>
    </w:p>
    <w:p w:rsidR="00501CF6" w:rsidRDefault="009E2997" w:rsidP="003414C5">
      <w:pPr>
        <w:pStyle w:val="Standard"/>
        <w:numPr>
          <w:ilvl w:val="0"/>
          <w:numId w:val="10"/>
        </w:numPr>
        <w:spacing w:line="276" w:lineRule="auto"/>
        <w:jc w:val="both"/>
      </w:pPr>
      <w:r>
        <w:t>p</w:t>
      </w:r>
      <w:r w:rsidR="00501CF6">
        <w:t>oskytovatel dbá studu uživatele, po celou dobu postupu s ním komunikuje</w:t>
      </w:r>
      <w:r>
        <w:t>.</w:t>
      </w:r>
    </w:p>
    <w:p w:rsidR="00501CF6" w:rsidRPr="009E2997" w:rsidRDefault="004B23A8" w:rsidP="003414C5">
      <w:pPr>
        <w:pStyle w:val="Standard"/>
        <w:numPr>
          <w:ilvl w:val="0"/>
          <w:numId w:val="36"/>
        </w:numPr>
        <w:spacing w:line="276" w:lineRule="auto"/>
        <w:jc w:val="both"/>
        <w:rPr>
          <w:b/>
          <w:i/>
        </w:rPr>
      </w:pPr>
      <w:r>
        <w:rPr>
          <w:b/>
          <w:i/>
        </w:rPr>
        <w:t>C</w:t>
      </w:r>
      <w:r w:rsidR="00501CF6" w:rsidRPr="009E2997">
        <w:rPr>
          <w:b/>
          <w:i/>
        </w:rPr>
        <w:t>elková koupel v zařízení DPS (včetně mytí vlasů)</w:t>
      </w:r>
    </w:p>
    <w:p w:rsidR="00501CF6" w:rsidRDefault="00501CF6" w:rsidP="003414C5">
      <w:pPr>
        <w:pStyle w:val="Standard"/>
        <w:numPr>
          <w:ilvl w:val="0"/>
          <w:numId w:val="11"/>
        </w:numPr>
        <w:spacing w:line="276" w:lineRule="auto"/>
        <w:jc w:val="both"/>
      </w:pPr>
      <w:r>
        <w:t>úkon zahrnuje</w:t>
      </w:r>
      <w:r w:rsidR="00BF1A3B">
        <w:t>:</w:t>
      </w:r>
      <w:r>
        <w:t xml:space="preserve"> pomoc při svlékání, podporu klienta při vstupu a výstupu ze sprchového koutu nebo vany, dále o pomoc při umývání partií, které si klient nedokáže u</w:t>
      </w:r>
      <w:r w:rsidR="009E2997">
        <w:t>mýt sám, namydlení, osprchování,</w:t>
      </w:r>
    </w:p>
    <w:p w:rsidR="009424F5" w:rsidRDefault="009424F5" w:rsidP="003414C5">
      <w:pPr>
        <w:pStyle w:val="Standard"/>
        <w:numPr>
          <w:ilvl w:val="0"/>
          <w:numId w:val="11"/>
        </w:numPr>
        <w:spacing w:line="276" w:lineRule="auto"/>
        <w:jc w:val="both"/>
      </w:pPr>
      <w:r>
        <w:t>klient dodá své vlastní pomůcky k hygieně (mycí prostředky, žínka, ručník)</w:t>
      </w:r>
      <w:r w:rsidR="008213F5">
        <w:t>,</w:t>
      </w:r>
    </w:p>
    <w:p w:rsidR="00501CF6" w:rsidRDefault="008213F5" w:rsidP="003414C5">
      <w:pPr>
        <w:pStyle w:val="Standard"/>
        <w:numPr>
          <w:ilvl w:val="0"/>
          <w:numId w:val="11"/>
        </w:numPr>
        <w:spacing w:line="276" w:lineRule="auto"/>
        <w:jc w:val="both"/>
      </w:pPr>
      <w:r>
        <w:t>úkon je poskytován dle individuálních potřeb uživatele a časových možností poskytovatele,</w:t>
      </w:r>
    </w:p>
    <w:p w:rsidR="00501CF6" w:rsidRDefault="00501CF6" w:rsidP="003414C5">
      <w:pPr>
        <w:pStyle w:val="Standard"/>
        <w:numPr>
          <w:ilvl w:val="0"/>
          <w:numId w:val="11"/>
        </w:numPr>
        <w:spacing w:line="276" w:lineRule="auto"/>
        <w:jc w:val="both"/>
      </w:pPr>
      <w:r>
        <w:t>v koupelně pečovatelské služby je k dispozici bezbariérová sprcha a vana s</w:t>
      </w:r>
      <w:r w:rsidR="009E2997">
        <w:t> </w:t>
      </w:r>
      <w:r>
        <w:t>madly</w:t>
      </w:r>
      <w:r w:rsidR="009E2997">
        <w:t>,</w:t>
      </w:r>
    </w:p>
    <w:p w:rsidR="00501CF6" w:rsidRDefault="00501CF6" w:rsidP="003414C5">
      <w:pPr>
        <w:pStyle w:val="Standard"/>
        <w:numPr>
          <w:ilvl w:val="0"/>
          <w:numId w:val="11"/>
        </w:numPr>
        <w:spacing w:line="276" w:lineRule="auto"/>
        <w:jc w:val="both"/>
      </w:pPr>
      <w:r>
        <w:t>pečovatelská služba města Luže zaměstnává v přímé péči pouze ženy. Uživatelům mužům, kteří nesouhlasí s přítomností osoby druhé</w:t>
      </w:r>
      <w:r w:rsidR="009E2997">
        <w:t>ho</w:t>
      </w:r>
      <w:r>
        <w:t xml:space="preserve"> pohlaví při úkonech osobní hygieny, nemůže být tato služba poskytnuta</w:t>
      </w:r>
      <w:r w:rsidR="009E2997">
        <w:t>,</w:t>
      </w:r>
    </w:p>
    <w:p w:rsidR="00501CF6" w:rsidRDefault="00501CF6" w:rsidP="003414C5">
      <w:pPr>
        <w:pStyle w:val="Standard"/>
        <w:numPr>
          <w:ilvl w:val="0"/>
          <w:numId w:val="11"/>
        </w:numPr>
        <w:spacing w:line="276" w:lineRule="auto"/>
        <w:jc w:val="both"/>
      </w:pPr>
      <w:r>
        <w:t>po skončení koupele je koupelna uklizena a vydezinfikována</w:t>
      </w:r>
      <w:r w:rsidR="009E2997">
        <w:t>.</w:t>
      </w:r>
    </w:p>
    <w:p w:rsidR="003779DB" w:rsidRDefault="003779DB" w:rsidP="003779DB">
      <w:pPr>
        <w:pStyle w:val="Standard"/>
        <w:spacing w:line="276" w:lineRule="auto"/>
        <w:ind w:left="1068"/>
        <w:jc w:val="both"/>
      </w:pPr>
    </w:p>
    <w:p w:rsidR="0054661E" w:rsidRDefault="0054661E" w:rsidP="003779DB">
      <w:pPr>
        <w:pStyle w:val="Standard"/>
        <w:spacing w:line="276" w:lineRule="auto"/>
        <w:ind w:left="1068"/>
        <w:jc w:val="both"/>
      </w:pPr>
    </w:p>
    <w:p w:rsidR="00501CF6" w:rsidRPr="009E2997" w:rsidRDefault="004B23A8" w:rsidP="003414C5">
      <w:pPr>
        <w:pStyle w:val="Standard"/>
        <w:numPr>
          <w:ilvl w:val="0"/>
          <w:numId w:val="36"/>
        </w:numPr>
        <w:spacing w:line="276" w:lineRule="auto"/>
        <w:jc w:val="both"/>
        <w:rPr>
          <w:b/>
          <w:i/>
        </w:rPr>
      </w:pPr>
      <w:r>
        <w:rPr>
          <w:b/>
          <w:i/>
        </w:rPr>
        <w:lastRenderedPageBreak/>
        <w:t>C</w:t>
      </w:r>
      <w:r w:rsidR="00501CF6" w:rsidRPr="009E2997">
        <w:rPr>
          <w:b/>
          <w:i/>
        </w:rPr>
        <w:t>elková koupel v domácnosti uživatele</w:t>
      </w:r>
    </w:p>
    <w:p w:rsidR="00BE1BF6" w:rsidRDefault="00D61B72" w:rsidP="003414C5">
      <w:pPr>
        <w:pStyle w:val="Standard"/>
        <w:numPr>
          <w:ilvl w:val="0"/>
          <w:numId w:val="12"/>
        </w:numPr>
        <w:spacing w:line="276" w:lineRule="auto"/>
        <w:jc w:val="both"/>
      </w:pPr>
      <w:r>
        <w:t xml:space="preserve">lze zajistit pouze tam, kde koupelna umožňuje svým dispozičním řešením </w:t>
      </w:r>
      <w:r w:rsidR="005F7F67">
        <w:t xml:space="preserve">provádění koupele nebo sprchování klienta za pomoci druhé osoby tak, aby byla zajištěna bezpečnost klienta i pečovatelky </w:t>
      </w:r>
      <w:r w:rsidR="00E63B26">
        <w:t>(nejlépe ze tří stran volně přístupná, vybavena madl</w:t>
      </w:r>
      <w:r w:rsidR="00784F79">
        <w:t>y</w:t>
      </w:r>
      <w:r w:rsidR="00E63B26">
        <w:t xml:space="preserve">), </w:t>
      </w:r>
    </w:p>
    <w:p w:rsidR="00501CF6" w:rsidRDefault="00501CF6" w:rsidP="003414C5">
      <w:pPr>
        <w:pStyle w:val="Standard"/>
        <w:numPr>
          <w:ilvl w:val="0"/>
          <w:numId w:val="12"/>
        </w:numPr>
        <w:spacing w:line="276" w:lineRule="auto"/>
        <w:jc w:val="both"/>
      </w:pPr>
      <w:r>
        <w:t>úkon zahrnuje přípravu prostředí pro výkon, pomoc při s</w:t>
      </w:r>
      <w:r w:rsidR="009E2997">
        <w:t>v</w:t>
      </w:r>
      <w:r>
        <w:t>lékání, podporu klienta při vstupu a výstupu ze sprchového koutu či vany, dále pomoc při umývání partií, které si klient nedokáže umýt sám, namydlení, osprchování, pomoc při osušení a oblékání, umytí, vysušení a učesání vlasů, vypuštění vany</w:t>
      </w:r>
      <w:r w:rsidR="009E2997">
        <w:t>,</w:t>
      </w:r>
    </w:p>
    <w:p w:rsidR="00D61B72" w:rsidRDefault="00784F79" w:rsidP="003414C5">
      <w:pPr>
        <w:pStyle w:val="Standard"/>
        <w:numPr>
          <w:ilvl w:val="0"/>
          <w:numId w:val="12"/>
        </w:numPr>
        <w:spacing w:line="276" w:lineRule="auto"/>
        <w:jc w:val="both"/>
      </w:pPr>
      <w:r>
        <w:t>použity jsou klientovy vlastní hygienické potřeby, žínka, ručníky, hřebeny,</w:t>
      </w:r>
    </w:p>
    <w:p w:rsidR="00784F79" w:rsidRDefault="00784F79" w:rsidP="003414C5">
      <w:pPr>
        <w:pStyle w:val="Standard"/>
        <w:numPr>
          <w:ilvl w:val="0"/>
          <w:numId w:val="12"/>
        </w:numPr>
        <w:spacing w:line="276" w:lineRule="auto"/>
        <w:jc w:val="both"/>
      </w:pPr>
      <w:r>
        <w:t>po ukončení hygienického úkonu se pečovatelka s klientem domluví na rozsahu úklidu koupelny</w:t>
      </w:r>
      <w:r w:rsidR="003E241E">
        <w:t>. V</w:t>
      </w:r>
      <w:r>
        <w:t xml:space="preserve"> rámci tohoto úkonu se jedná </w:t>
      </w:r>
      <w:r w:rsidR="003E241E">
        <w:t xml:space="preserve">pouze </w:t>
      </w:r>
      <w:r>
        <w:t>o uklizení pomůcek, které byly použity ke koupeli včetně setření,</w:t>
      </w:r>
      <w:r w:rsidR="003E241E">
        <w:t xml:space="preserve"> tak</w:t>
      </w:r>
      <w:r>
        <w:t xml:space="preserve"> a</w:t>
      </w:r>
      <w:r w:rsidR="003E241E">
        <w:t>by byla zajištěna bezpečnost pohybu klienta a pečovatelky. Úklid koupelny většího rozsahu je možné v rámci smluveného úkonu – běžný úklid a údržba domácnosti,</w:t>
      </w:r>
    </w:p>
    <w:p w:rsidR="003414C5" w:rsidRDefault="003414C5" w:rsidP="009E2997">
      <w:pPr>
        <w:pStyle w:val="Standard"/>
        <w:spacing w:line="276" w:lineRule="auto"/>
        <w:jc w:val="both"/>
      </w:pPr>
    </w:p>
    <w:p w:rsidR="00501CF6" w:rsidRPr="009E2997" w:rsidRDefault="009E2997" w:rsidP="009E2997">
      <w:pPr>
        <w:pStyle w:val="Standard"/>
        <w:spacing w:line="276" w:lineRule="auto"/>
        <w:jc w:val="both"/>
        <w:rPr>
          <w:b/>
          <w:u w:val="single"/>
        </w:rPr>
      </w:pPr>
      <w:r w:rsidRPr="009E2997">
        <w:rPr>
          <w:b/>
          <w:u w:val="single"/>
        </w:rPr>
        <w:t xml:space="preserve">c) </w:t>
      </w:r>
      <w:r w:rsidR="00501CF6" w:rsidRPr="009E2997">
        <w:rPr>
          <w:b/>
          <w:u w:val="single"/>
        </w:rPr>
        <w:t>poskytnutí stravy nebo pomoc při zajištění stravy:</w:t>
      </w:r>
    </w:p>
    <w:p w:rsidR="00052150" w:rsidRPr="009E2997" w:rsidRDefault="009E2997" w:rsidP="00052150">
      <w:pPr>
        <w:pStyle w:val="Standard"/>
        <w:spacing w:line="276" w:lineRule="auto"/>
        <w:ind w:firstLine="360"/>
        <w:jc w:val="both"/>
        <w:rPr>
          <w:b/>
          <w:i/>
        </w:rPr>
      </w:pPr>
      <w:r w:rsidRPr="009E2997">
        <w:rPr>
          <w:b/>
          <w:i/>
        </w:rPr>
        <w:t xml:space="preserve">1. </w:t>
      </w:r>
      <w:r w:rsidR="004B23A8">
        <w:rPr>
          <w:b/>
          <w:i/>
        </w:rPr>
        <w:t>P</w:t>
      </w:r>
      <w:r w:rsidR="00501CF6" w:rsidRPr="009E2997">
        <w:rPr>
          <w:b/>
          <w:i/>
        </w:rPr>
        <w:t>omoc při přípravě jídla a pití</w:t>
      </w:r>
    </w:p>
    <w:p w:rsidR="001C6288" w:rsidRDefault="00F6793C" w:rsidP="00F6793C">
      <w:pPr>
        <w:pStyle w:val="Standard"/>
        <w:numPr>
          <w:ilvl w:val="0"/>
          <w:numId w:val="5"/>
        </w:numPr>
        <w:spacing w:line="276" w:lineRule="auto"/>
      </w:pPr>
      <w:r w:rsidRPr="00F6793C">
        <w:t xml:space="preserve">cílem je zajistit pomoc při </w:t>
      </w:r>
      <w:r w:rsidR="001C6288">
        <w:t>přípravě jídla a pití.</w:t>
      </w:r>
    </w:p>
    <w:p w:rsidR="00F6793C" w:rsidRPr="00F6793C" w:rsidRDefault="00F6793C" w:rsidP="00F6793C">
      <w:pPr>
        <w:pStyle w:val="Standard"/>
        <w:numPr>
          <w:ilvl w:val="0"/>
          <w:numId w:val="5"/>
        </w:numPr>
        <w:spacing w:line="276" w:lineRule="auto"/>
      </w:pPr>
      <w:r w:rsidRPr="00F6793C">
        <w:t>Do tohoto úkonu spadá i uvaření jednoduchých časově nenáročných jídel (např. míchaná vajíčka, krupicová kaše atd.). Tento úkon se poskytuje zejména pří podávání stravy ráno a večer,</w:t>
      </w:r>
    </w:p>
    <w:p w:rsidR="00501CF6" w:rsidRPr="009E2997" w:rsidRDefault="009E2997" w:rsidP="009E2997">
      <w:pPr>
        <w:pStyle w:val="Standard"/>
        <w:spacing w:line="276" w:lineRule="auto"/>
        <w:ind w:firstLine="360"/>
        <w:jc w:val="both"/>
        <w:rPr>
          <w:b/>
          <w:i/>
        </w:rPr>
      </w:pPr>
      <w:r w:rsidRPr="009E2997">
        <w:rPr>
          <w:b/>
          <w:i/>
        </w:rPr>
        <w:t xml:space="preserve">2. </w:t>
      </w:r>
      <w:r w:rsidR="004B23A8">
        <w:rPr>
          <w:b/>
          <w:i/>
        </w:rPr>
        <w:t>D</w:t>
      </w:r>
      <w:r w:rsidR="00501CF6" w:rsidRPr="009E2997">
        <w:rPr>
          <w:b/>
          <w:i/>
        </w:rPr>
        <w:t xml:space="preserve">ovoz a donáška jídla </w:t>
      </w:r>
    </w:p>
    <w:p w:rsidR="001C6288" w:rsidRDefault="001C6288" w:rsidP="003414C5">
      <w:pPr>
        <w:pStyle w:val="Standard"/>
        <w:numPr>
          <w:ilvl w:val="0"/>
          <w:numId w:val="14"/>
        </w:numPr>
        <w:spacing w:line="276" w:lineRule="auto"/>
        <w:jc w:val="both"/>
      </w:pPr>
      <w:r>
        <w:t xml:space="preserve">úkon je možné sjednat pouze s klienty, kteří nejsou schopni přes svou nepříznivou sociální </w:t>
      </w:r>
      <w:r w:rsidR="007628DB">
        <w:t>situaci</w:t>
      </w:r>
      <w:r>
        <w:t xml:space="preserve"> odebírat stravu od komerčního dovozce,</w:t>
      </w:r>
    </w:p>
    <w:p w:rsidR="00501CF6" w:rsidRDefault="00501CF6" w:rsidP="003414C5">
      <w:pPr>
        <w:pStyle w:val="Standard"/>
        <w:numPr>
          <w:ilvl w:val="0"/>
          <w:numId w:val="14"/>
        </w:numPr>
        <w:spacing w:line="276" w:lineRule="auto"/>
        <w:jc w:val="both"/>
      </w:pPr>
      <w:r>
        <w:t>obě</w:t>
      </w:r>
      <w:r w:rsidR="009E2997">
        <w:t xml:space="preserve">dy jsou připravovány jídelnou </w:t>
      </w:r>
      <w:r>
        <w:t xml:space="preserve">Hamzovy </w:t>
      </w:r>
      <w:r w:rsidR="001C6288">
        <w:t xml:space="preserve">odborné </w:t>
      </w:r>
      <w:r>
        <w:t xml:space="preserve">léčebny – jídelníček je </w:t>
      </w:r>
      <w:r w:rsidR="001C6288">
        <w:t>klientům doručen individuálně</w:t>
      </w:r>
      <w:r w:rsidR="009E2997">
        <w:t>,</w:t>
      </w:r>
    </w:p>
    <w:p w:rsidR="003E241E" w:rsidRDefault="00501CF6" w:rsidP="001C6288">
      <w:pPr>
        <w:pStyle w:val="Standard"/>
        <w:numPr>
          <w:ilvl w:val="0"/>
          <w:numId w:val="14"/>
        </w:numPr>
        <w:spacing w:line="276" w:lineRule="auto"/>
        <w:jc w:val="both"/>
      </w:pPr>
      <w:r>
        <w:t>obědy odpovídají svou skladbou a způsobem výroby potřebám uživatelů pečovatelské služby – je možné výběr ze stravy normální</w:t>
      </w:r>
      <w:r w:rsidR="001C6288">
        <w:t xml:space="preserve"> a žlučníkové</w:t>
      </w:r>
      <w:r w:rsidR="003E241E">
        <w:t>,</w:t>
      </w:r>
    </w:p>
    <w:p w:rsidR="00B45182" w:rsidRDefault="00501CF6" w:rsidP="001C6288">
      <w:pPr>
        <w:pStyle w:val="Standard"/>
        <w:numPr>
          <w:ilvl w:val="0"/>
          <w:numId w:val="14"/>
        </w:numPr>
        <w:spacing w:line="276" w:lineRule="auto"/>
        <w:jc w:val="both"/>
      </w:pPr>
      <w:r>
        <w:t>dovoz oběda je zajištěn dle platných hygienických norem</w:t>
      </w:r>
      <w:r w:rsidR="009E2997">
        <w:t>,</w:t>
      </w:r>
    </w:p>
    <w:p w:rsidR="0035487F" w:rsidRDefault="0035487F" w:rsidP="001C6288">
      <w:pPr>
        <w:pStyle w:val="Standard"/>
        <w:numPr>
          <w:ilvl w:val="0"/>
          <w:numId w:val="14"/>
        </w:numPr>
        <w:spacing w:line="276" w:lineRule="auto"/>
        <w:jc w:val="both"/>
      </w:pPr>
      <w:r>
        <w:t>jídlonosič je vždy předán klientovi osobně a „rozvíčkován“</w:t>
      </w:r>
      <w:r w:rsidR="00147BC3">
        <w:t>,</w:t>
      </w:r>
    </w:p>
    <w:p w:rsidR="00B45182" w:rsidRDefault="00B45182" w:rsidP="00B45182">
      <w:pPr>
        <w:pStyle w:val="Standard"/>
        <w:numPr>
          <w:ilvl w:val="0"/>
          <w:numId w:val="14"/>
        </w:numPr>
        <w:spacing w:line="276" w:lineRule="auto"/>
        <w:jc w:val="both"/>
      </w:pPr>
      <w:r>
        <w:t>strava je určena k okamžité spotřebě,</w:t>
      </w:r>
    </w:p>
    <w:p w:rsidR="00187890" w:rsidRDefault="00B45182" w:rsidP="001C6288">
      <w:pPr>
        <w:pStyle w:val="Standard"/>
        <w:numPr>
          <w:ilvl w:val="0"/>
          <w:numId w:val="14"/>
        </w:numPr>
        <w:spacing w:line="276" w:lineRule="auto"/>
        <w:jc w:val="both"/>
      </w:pPr>
      <w:r>
        <w:t xml:space="preserve">odhlášení a přihlášení stravy se provádí </w:t>
      </w:r>
      <w:r w:rsidR="00147BC3">
        <w:t>dle smlouvy s Hamzovou odbornou léčebnou.</w:t>
      </w:r>
    </w:p>
    <w:p w:rsidR="0033375D" w:rsidRPr="0033375D" w:rsidRDefault="0033375D" w:rsidP="003779DB">
      <w:pPr>
        <w:pStyle w:val="Standard"/>
        <w:spacing w:line="276" w:lineRule="auto"/>
        <w:jc w:val="both"/>
      </w:pPr>
    </w:p>
    <w:p w:rsidR="00501CF6" w:rsidRPr="00334418" w:rsidRDefault="00334418" w:rsidP="009E2997">
      <w:pPr>
        <w:pStyle w:val="Standard"/>
        <w:spacing w:line="276" w:lineRule="auto"/>
        <w:jc w:val="both"/>
        <w:rPr>
          <w:b/>
          <w:u w:val="single"/>
        </w:rPr>
      </w:pPr>
      <w:r w:rsidRPr="00334418">
        <w:rPr>
          <w:b/>
          <w:u w:val="single"/>
        </w:rPr>
        <w:t>d) P</w:t>
      </w:r>
      <w:r w:rsidR="00501CF6" w:rsidRPr="00334418">
        <w:rPr>
          <w:b/>
          <w:u w:val="single"/>
        </w:rPr>
        <w:t>omoc při zajištění chodu domácnosti</w:t>
      </w:r>
    </w:p>
    <w:p w:rsidR="00501CF6" w:rsidRPr="00334418" w:rsidRDefault="00743DF3" w:rsidP="00334418">
      <w:pPr>
        <w:pStyle w:val="Standard"/>
        <w:spacing w:line="276" w:lineRule="auto"/>
        <w:ind w:firstLine="360"/>
        <w:jc w:val="both"/>
        <w:rPr>
          <w:b/>
          <w:i/>
        </w:rPr>
      </w:pPr>
      <w:r>
        <w:rPr>
          <w:b/>
          <w:i/>
        </w:rPr>
        <w:t xml:space="preserve">1.   </w:t>
      </w:r>
      <w:r w:rsidR="00334418">
        <w:rPr>
          <w:b/>
          <w:i/>
        </w:rPr>
        <w:t>B</w:t>
      </w:r>
      <w:r w:rsidR="00501CF6" w:rsidRPr="00334418">
        <w:rPr>
          <w:b/>
          <w:i/>
        </w:rPr>
        <w:t>ěžný úklid a údržba domácnosti</w:t>
      </w:r>
    </w:p>
    <w:p w:rsidR="00501CF6" w:rsidRDefault="00501CF6" w:rsidP="003414C5">
      <w:pPr>
        <w:pStyle w:val="Standard"/>
        <w:numPr>
          <w:ilvl w:val="0"/>
          <w:numId w:val="15"/>
        </w:numPr>
        <w:spacing w:line="276" w:lineRule="auto"/>
        <w:jc w:val="both"/>
      </w:pPr>
      <w:r>
        <w:t>jde o úklid, který směřuje k udržení standardu bydlení klienta. Nejedná se o úklid na úrovni úklidové pracovnice či hospodyně, cílem není nahrazovat tyto profese</w:t>
      </w:r>
      <w:r w:rsidR="00334418">
        <w:t>,</w:t>
      </w:r>
    </w:p>
    <w:p w:rsidR="00501CF6" w:rsidRDefault="00501CF6" w:rsidP="003414C5">
      <w:pPr>
        <w:pStyle w:val="Standard"/>
        <w:numPr>
          <w:ilvl w:val="0"/>
          <w:numId w:val="15"/>
        </w:numPr>
        <w:spacing w:line="276" w:lineRule="auto"/>
        <w:jc w:val="both"/>
      </w:pPr>
      <w:r>
        <w:t>pokud je byt znečištěný zvířecími výkaly, odpadky, zamořen hmyzem a hlodavci anebo je jinak hygienicky závadný, je potřeba dát byt do pořádku prostřednictvím úklidové či deratizační služby. Poté již PS udržuje byt uklizený.</w:t>
      </w:r>
    </w:p>
    <w:p w:rsidR="00501CF6" w:rsidRDefault="00501CF6" w:rsidP="003414C5">
      <w:pPr>
        <w:pStyle w:val="Standard"/>
        <w:numPr>
          <w:ilvl w:val="0"/>
          <w:numId w:val="15"/>
        </w:numPr>
        <w:spacing w:line="276" w:lineRule="auto"/>
        <w:jc w:val="both"/>
      </w:pPr>
      <w:r>
        <w:t>Pečovatelka provádí tento úkon pouze v prostorách bytu, který obývá klient.</w:t>
      </w:r>
    </w:p>
    <w:p w:rsidR="00501CF6" w:rsidRDefault="00501CF6" w:rsidP="003414C5">
      <w:pPr>
        <w:pStyle w:val="Standard"/>
        <w:numPr>
          <w:ilvl w:val="0"/>
          <w:numId w:val="15"/>
        </w:numPr>
        <w:spacing w:line="276" w:lineRule="auto"/>
        <w:jc w:val="both"/>
      </w:pPr>
      <w:r>
        <w:t xml:space="preserve">Úkon zahrnuje běžný úklid v domácnosti (setření prachu, vysávání, umytí podlah, </w:t>
      </w:r>
      <w:r>
        <w:lastRenderedPageBreak/>
        <w:t>úklid koupelny a toalety – umytí vany, umyvadel, obložení na stěnách, odstranění prachu z potahů vyklepáním, vynesení odpadků</w:t>
      </w:r>
      <w:r w:rsidR="001C6288">
        <w:t>, výměna ložního prádla</w:t>
      </w:r>
      <w:r w:rsidR="00CE4359">
        <w:t>, údržba domácích spotřebičů – odvápnění rychlovarné konvice, umytí lednice</w:t>
      </w:r>
      <w:r w:rsidR="00147BC3">
        <w:t>, kompenzační pomůcky</w:t>
      </w:r>
      <w:r w:rsidR="001C6288">
        <w:t>)</w:t>
      </w:r>
      <w:r w:rsidR="00147BC3">
        <w:t>.</w:t>
      </w:r>
    </w:p>
    <w:p w:rsidR="00187890" w:rsidRDefault="00501CF6" w:rsidP="00187890">
      <w:pPr>
        <w:pStyle w:val="Standard"/>
        <w:numPr>
          <w:ilvl w:val="0"/>
          <w:numId w:val="15"/>
        </w:numPr>
        <w:spacing w:line="276" w:lineRule="auto"/>
        <w:jc w:val="both"/>
      </w:pPr>
      <w:r>
        <w:t>K úklidu budou použity výhradně čisticí prostředky, které jsou majetkem PS města Luže – úklid čisticími prostředky klienta není možný!!!</w:t>
      </w:r>
      <w:r w:rsidR="00187890">
        <w:t xml:space="preserve"> </w:t>
      </w:r>
    </w:p>
    <w:p w:rsidR="00501CF6" w:rsidRPr="00334418" w:rsidRDefault="00334418" w:rsidP="00334418">
      <w:pPr>
        <w:pStyle w:val="Standard"/>
        <w:spacing w:line="276" w:lineRule="auto"/>
        <w:ind w:firstLine="360"/>
        <w:jc w:val="both"/>
        <w:rPr>
          <w:b/>
          <w:i/>
        </w:rPr>
      </w:pPr>
      <w:r w:rsidRPr="00334418">
        <w:rPr>
          <w:b/>
          <w:i/>
        </w:rPr>
        <w:t>2.</w:t>
      </w:r>
      <w:r>
        <w:t xml:space="preserve">  </w:t>
      </w:r>
      <w:r>
        <w:rPr>
          <w:b/>
          <w:i/>
        </w:rPr>
        <w:t>V</w:t>
      </w:r>
      <w:r w:rsidR="00501CF6" w:rsidRPr="00334418">
        <w:rPr>
          <w:b/>
          <w:i/>
        </w:rPr>
        <w:t>elký úklid</w:t>
      </w:r>
    </w:p>
    <w:p w:rsidR="00501CF6" w:rsidRDefault="00501CF6" w:rsidP="003414C5">
      <w:pPr>
        <w:pStyle w:val="Standard"/>
        <w:numPr>
          <w:ilvl w:val="0"/>
          <w:numId w:val="16"/>
        </w:numPr>
        <w:spacing w:line="276" w:lineRule="auto"/>
        <w:jc w:val="both"/>
      </w:pPr>
      <w:r>
        <w:t>kromě běžného úklidu zahrnuje mytí oken</w:t>
      </w:r>
      <w:r w:rsidR="00187890">
        <w:t>, dveří, setření prachu na skříních</w:t>
      </w:r>
      <w:r w:rsidR="00C76FB8">
        <w:t xml:space="preserve"> a mytí kuchyňské linky vně,</w:t>
      </w:r>
    </w:p>
    <w:p w:rsidR="00501CF6" w:rsidRDefault="00501CF6" w:rsidP="003414C5">
      <w:pPr>
        <w:pStyle w:val="Standard"/>
        <w:numPr>
          <w:ilvl w:val="0"/>
          <w:numId w:val="16"/>
        </w:numPr>
        <w:spacing w:line="276" w:lineRule="auto"/>
        <w:jc w:val="both"/>
      </w:pPr>
      <w:r>
        <w:t>velký úklid je možný pro jednoho klienta maximálně čtyřikrát ročně</w:t>
      </w:r>
      <w:r w:rsidR="00334418">
        <w:t>,</w:t>
      </w:r>
    </w:p>
    <w:p w:rsidR="00501CF6" w:rsidRDefault="00501CF6" w:rsidP="003414C5">
      <w:pPr>
        <w:pStyle w:val="Standard"/>
        <w:numPr>
          <w:ilvl w:val="0"/>
          <w:numId w:val="16"/>
        </w:numPr>
        <w:spacing w:line="276" w:lineRule="auto"/>
        <w:jc w:val="both"/>
      </w:pPr>
      <w:r>
        <w:t>mytí oken je prováděno pouze do výšky 1,5 m nad zemí nebo u oken střešních či balkónových, tedy tam, kde nehrozí riziko pádu z</w:t>
      </w:r>
      <w:r w:rsidR="00334418">
        <w:t> </w:t>
      </w:r>
      <w:r>
        <w:t>výšky</w:t>
      </w:r>
      <w:r w:rsidR="00334418">
        <w:t>.</w:t>
      </w:r>
    </w:p>
    <w:p w:rsidR="00501CF6" w:rsidRDefault="00334418" w:rsidP="003414C5">
      <w:pPr>
        <w:pStyle w:val="Standard"/>
        <w:numPr>
          <w:ilvl w:val="0"/>
          <w:numId w:val="16"/>
        </w:numPr>
        <w:spacing w:line="276" w:lineRule="auto"/>
        <w:jc w:val="both"/>
      </w:pPr>
      <w:r>
        <w:t>V</w:t>
      </w:r>
      <w:r w:rsidR="00501CF6">
        <w:t xml:space="preserve"> případě potřeby úklidu po stavebních pracích pomůže poskytovatel zprostředkovat kontakt na profesionální úklidovou službu (i v případě mytí oken ve výškách)</w:t>
      </w:r>
      <w:r>
        <w:t>.</w:t>
      </w:r>
    </w:p>
    <w:p w:rsidR="003779DB" w:rsidRDefault="00334418" w:rsidP="003779DB">
      <w:pPr>
        <w:pStyle w:val="Standard"/>
        <w:numPr>
          <w:ilvl w:val="0"/>
          <w:numId w:val="16"/>
        </w:numPr>
        <w:spacing w:line="276" w:lineRule="auto"/>
        <w:jc w:val="both"/>
      </w:pPr>
      <w:r>
        <w:t>T</w:t>
      </w:r>
      <w:r w:rsidR="00501CF6">
        <w:t>ento úkon může být poskytnut pouze v případě, že klient využívá pravidelného běžného úklidu</w:t>
      </w:r>
      <w:r>
        <w:t>.</w:t>
      </w:r>
    </w:p>
    <w:p w:rsidR="00501CF6" w:rsidRPr="00334418" w:rsidRDefault="00334418" w:rsidP="00743DF3">
      <w:pPr>
        <w:pStyle w:val="Standard"/>
        <w:numPr>
          <w:ilvl w:val="0"/>
          <w:numId w:val="41"/>
        </w:numPr>
        <w:spacing w:line="276" w:lineRule="auto"/>
        <w:jc w:val="both"/>
        <w:rPr>
          <w:b/>
          <w:i/>
        </w:rPr>
      </w:pPr>
      <w:r>
        <w:rPr>
          <w:b/>
          <w:i/>
        </w:rPr>
        <w:t xml:space="preserve"> D</w:t>
      </w:r>
      <w:r w:rsidR="00501CF6" w:rsidRPr="00334418">
        <w:rPr>
          <w:b/>
          <w:i/>
        </w:rPr>
        <w:t>onáška vody</w:t>
      </w:r>
    </w:p>
    <w:p w:rsidR="00501CF6" w:rsidRDefault="00501CF6" w:rsidP="003414C5">
      <w:pPr>
        <w:pStyle w:val="Standard"/>
        <w:numPr>
          <w:ilvl w:val="0"/>
          <w:numId w:val="17"/>
        </w:numPr>
        <w:spacing w:line="276" w:lineRule="auto"/>
        <w:jc w:val="both"/>
      </w:pPr>
      <w:r>
        <w:t>úkon zahrnuje načepování vody ze soukromých, či veřejných zdrojů do nádob uživatele služby, odnesení a uskladnění (popř.</w:t>
      </w:r>
      <w:r w:rsidR="00334418">
        <w:t xml:space="preserve"> p</w:t>
      </w:r>
      <w:r>
        <w:t>řelití) vody na místo určení uživatelem v jeho domácnosti (např. do brutaru v koupelně).</w:t>
      </w:r>
    </w:p>
    <w:p w:rsidR="00501CF6" w:rsidRDefault="00501CF6" w:rsidP="003414C5">
      <w:pPr>
        <w:pStyle w:val="Standard"/>
        <w:numPr>
          <w:ilvl w:val="0"/>
          <w:numId w:val="17"/>
        </w:numPr>
        <w:spacing w:line="276" w:lineRule="auto"/>
        <w:jc w:val="both"/>
      </w:pPr>
      <w:r>
        <w:t>Nejedná se o zalévání rostlin na zahradě, či pozemku uživatele, či nabírání vody do nádoby určené k zalévání venkovních rostlin</w:t>
      </w:r>
      <w:r w:rsidR="00334418">
        <w:t>,</w:t>
      </w:r>
    </w:p>
    <w:p w:rsidR="00501CF6" w:rsidRDefault="00501CF6" w:rsidP="003414C5">
      <w:pPr>
        <w:pStyle w:val="Standard"/>
        <w:numPr>
          <w:ilvl w:val="0"/>
          <w:numId w:val="17"/>
        </w:numPr>
        <w:spacing w:line="276" w:lineRule="auto"/>
        <w:jc w:val="both"/>
      </w:pPr>
      <w:r>
        <w:t>donáška vody slouží pouze pro osobní spotřebu uživatele</w:t>
      </w:r>
      <w:r w:rsidR="00334418">
        <w:t>.</w:t>
      </w:r>
    </w:p>
    <w:p w:rsidR="00501CF6" w:rsidRDefault="00334418" w:rsidP="00743DF3">
      <w:pPr>
        <w:pStyle w:val="Standard"/>
        <w:numPr>
          <w:ilvl w:val="0"/>
          <w:numId w:val="41"/>
        </w:numPr>
        <w:spacing w:line="276" w:lineRule="auto"/>
        <w:jc w:val="both"/>
      </w:pPr>
      <w:r w:rsidRPr="00743DF3">
        <w:rPr>
          <w:i/>
        </w:rPr>
        <w:t xml:space="preserve"> </w:t>
      </w:r>
      <w:r>
        <w:rPr>
          <w:b/>
          <w:i/>
        </w:rPr>
        <w:t>T</w:t>
      </w:r>
      <w:r w:rsidR="00501CF6" w:rsidRPr="00334418">
        <w:rPr>
          <w:b/>
          <w:i/>
        </w:rPr>
        <w:t>opení v kamnech včetně donášky a přípravy topiva, údržba topných zařízení</w:t>
      </w:r>
    </w:p>
    <w:p w:rsidR="00501CF6" w:rsidRDefault="00501CF6" w:rsidP="003414C5">
      <w:pPr>
        <w:pStyle w:val="Standard"/>
        <w:numPr>
          <w:ilvl w:val="0"/>
          <w:numId w:val="18"/>
        </w:numPr>
        <w:spacing w:line="276" w:lineRule="auto"/>
        <w:jc w:val="both"/>
      </w:pPr>
      <w:bookmarkStart w:id="2" w:name="_Hlk513807101"/>
      <w:r>
        <w:t>úkon zahrnuje úklid kolem kamen, donášku uhlí a dříví do bytu klienta, nikoli sklád</w:t>
      </w:r>
      <w:r w:rsidR="00C8598C">
        <w:t>á</w:t>
      </w:r>
      <w:r>
        <w:t>ní uhlí a sekání dříví</w:t>
      </w:r>
      <w:r w:rsidR="001C6288">
        <w:t>,</w:t>
      </w:r>
    </w:p>
    <w:p w:rsidR="00501CF6" w:rsidRDefault="00501CF6" w:rsidP="003414C5">
      <w:pPr>
        <w:pStyle w:val="Standard"/>
        <w:numPr>
          <w:ilvl w:val="0"/>
          <w:numId w:val="18"/>
        </w:numPr>
        <w:spacing w:line="276" w:lineRule="auto"/>
        <w:jc w:val="both"/>
      </w:pPr>
      <w:r>
        <w:t>před topením v kamnech musí být pracovnice důkladně seznámena s jejich obsluhou</w:t>
      </w:r>
    </w:p>
    <w:p w:rsidR="00B4610A" w:rsidRDefault="00501CF6" w:rsidP="00B32A55">
      <w:pPr>
        <w:pStyle w:val="Standard"/>
        <w:numPr>
          <w:ilvl w:val="0"/>
          <w:numId w:val="18"/>
        </w:numPr>
        <w:spacing w:line="276" w:lineRule="auto"/>
        <w:jc w:val="both"/>
      </w:pPr>
      <w:r>
        <w:t>údržbou topných zařízení je myšleno základní očištění povrchu, vymetení a vynesení popela (nádoba na popel musí být kovová a dostatečně velká), nejedná se o údržbu kotlů na tuhá paliva ani o údržbu jiných topidel, vyžadujících odbornou manipulaci.</w:t>
      </w:r>
    </w:p>
    <w:bookmarkEnd w:id="2"/>
    <w:p w:rsidR="00501CF6" w:rsidRPr="00334418" w:rsidRDefault="00DA2BDD" w:rsidP="00743DF3">
      <w:pPr>
        <w:pStyle w:val="Standard"/>
        <w:numPr>
          <w:ilvl w:val="0"/>
          <w:numId w:val="41"/>
        </w:numPr>
        <w:spacing w:line="276" w:lineRule="auto"/>
        <w:jc w:val="both"/>
        <w:rPr>
          <w:b/>
          <w:i/>
        </w:rPr>
      </w:pPr>
      <w:r>
        <w:rPr>
          <w:b/>
          <w:i/>
        </w:rPr>
        <w:t>B</w:t>
      </w:r>
      <w:r w:rsidR="00501CF6" w:rsidRPr="00334418">
        <w:rPr>
          <w:b/>
          <w:i/>
        </w:rPr>
        <w:t>ěžné nákupy a pochůzky</w:t>
      </w:r>
    </w:p>
    <w:p w:rsidR="00C76FB8" w:rsidRDefault="00C76FB8" w:rsidP="00C76FB8">
      <w:pPr>
        <w:pStyle w:val="Standard"/>
        <w:numPr>
          <w:ilvl w:val="0"/>
          <w:numId w:val="18"/>
        </w:numPr>
        <w:spacing w:line="276" w:lineRule="auto"/>
        <w:jc w:val="both"/>
      </w:pPr>
      <w:bookmarkStart w:id="3" w:name="_Hlk513808063"/>
      <w:r>
        <w:t>jsou zajišťovány dle individuálních potřeb uživatele, zpravidla v Po, St, Pá,</w:t>
      </w:r>
    </w:p>
    <w:p w:rsidR="00B51AB8" w:rsidRDefault="00B51AB8" w:rsidP="00B51AB8">
      <w:pPr>
        <w:pStyle w:val="Standard"/>
        <w:numPr>
          <w:ilvl w:val="0"/>
          <w:numId w:val="18"/>
        </w:numPr>
        <w:spacing w:line="276" w:lineRule="auto"/>
        <w:jc w:val="both"/>
      </w:pPr>
      <w:r>
        <w:t>váha všech položek nesmí překročit váhu 10 kg,</w:t>
      </w:r>
    </w:p>
    <w:p w:rsidR="004F57C7" w:rsidRDefault="00C76FB8" w:rsidP="004F57C7">
      <w:pPr>
        <w:pStyle w:val="Standard"/>
        <w:numPr>
          <w:ilvl w:val="0"/>
          <w:numId w:val="18"/>
        </w:numPr>
        <w:spacing w:line="276" w:lineRule="auto"/>
        <w:jc w:val="both"/>
      </w:pPr>
      <w:r>
        <w:t xml:space="preserve">klient </w:t>
      </w:r>
      <w:r w:rsidR="00A16413">
        <w:t xml:space="preserve">z DPS </w:t>
      </w:r>
      <w:r>
        <w:t xml:space="preserve">si sepíše objednávku do notýsku označeného svým jménem, přiloží hotovost, kterou stvrdí svým podpisem a předá jej do kanceláře </w:t>
      </w:r>
      <w:r w:rsidR="004F57C7">
        <w:t xml:space="preserve">pečovatelek v časovém horizontu 7.30 – 8.30 hod. Pokud uživateli zdravotní stav nedovolí sepsat nákup a odnést notýsek do kanceláře, domluví se s pečovatelkou na postupu, </w:t>
      </w:r>
    </w:p>
    <w:p w:rsidR="00A16413" w:rsidRDefault="00A16413" w:rsidP="004F57C7">
      <w:pPr>
        <w:pStyle w:val="Standard"/>
        <w:numPr>
          <w:ilvl w:val="0"/>
          <w:numId w:val="18"/>
        </w:numPr>
        <w:spacing w:line="276" w:lineRule="auto"/>
        <w:jc w:val="both"/>
      </w:pPr>
      <w:r>
        <w:t xml:space="preserve">klienti, kteří mají bydliště mimo zařízení DPS si nákup sepíší do notýsku a kontaktují pečovatelku s časovým předstihem (den předem) a domluví se na </w:t>
      </w:r>
      <w:r w:rsidR="00AE731C">
        <w:t>realizaci nákupu (způsob vyúčtování je shodný s klienty, kteří bydlí v DPS),</w:t>
      </w:r>
    </w:p>
    <w:p w:rsidR="004F57C7" w:rsidRDefault="004F57C7" w:rsidP="00C76FB8">
      <w:pPr>
        <w:pStyle w:val="Standard"/>
        <w:numPr>
          <w:ilvl w:val="0"/>
          <w:numId w:val="18"/>
        </w:numPr>
        <w:spacing w:line="276" w:lineRule="auto"/>
        <w:jc w:val="both"/>
      </w:pPr>
      <w:r>
        <w:t xml:space="preserve">pečovatelka nákup či pochůzku obstará, vyúčtuje, donese do domácnosti klienta a pod vrácenou částku se podepíše, </w:t>
      </w:r>
    </w:p>
    <w:p w:rsidR="00501CF6" w:rsidRDefault="004F57C7" w:rsidP="009E2997">
      <w:pPr>
        <w:pStyle w:val="Standard"/>
        <w:numPr>
          <w:ilvl w:val="0"/>
          <w:numId w:val="18"/>
        </w:numPr>
        <w:spacing w:line="276" w:lineRule="auto"/>
        <w:jc w:val="both"/>
      </w:pPr>
      <w:r>
        <w:lastRenderedPageBreak/>
        <w:t>do doby provedení úkonu je započítáno převzetí soupisu a finanční hotovosti, cesta do obchodu, doba nákupu, cesta ke klientovi, předání nákupu a vyúčtování. Čas se rozpočte mezi klienty, kterým byl nákup proveden</w:t>
      </w:r>
      <w:r w:rsidR="00B51AB8">
        <w:t>.</w:t>
      </w:r>
    </w:p>
    <w:bookmarkEnd w:id="3"/>
    <w:p w:rsidR="00501CF6" w:rsidRPr="00334418" w:rsidRDefault="00334418" w:rsidP="00743DF3">
      <w:pPr>
        <w:pStyle w:val="Standard"/>
        <w:numPr>
          <w:ilvl w:val="0"/>
          <w:numId w:val="41"/>
        </w:numPr>
        <w:spacing w:line="276" w:lineRule="auto"/>
        <w:jc w:val="both"/>
        <w:rPr>
          <w:b/>
          <w:i/>
        </w:rPr>
      </w:pPr>
      <w:r>
        <w:rPr>
          <w:b/>
          <w:i/>
        </w:rPr>
        <w:t>V</w:t>
      </w:r>
      <w:r w:rsidR="00501CF6" w:rsidRPr="00334418">
        <w:rPr>
          <w:b/>
          <w:i/>
        </w:rPr>
        <w:t>elký nákup</w:t>
      </w:r>
    </w:p>
    <w:p w:rsidR="00B51AB8" w:rsidRDefault="00B51AB8" w:rsidP="00B51AB8">
      <w:pPr>
        <w:pStyle w:val="Standard"/>
        <w:numPr>
          <w:ilvl w:val="0"/>
          <w:numId w:val="18"/>
        </w:numPr>
        <w:spacing w:line="276" w:lineRule="auto"/>
        <w:jc w:val="both"/>
      </w:pPr>
      <w:r>
        <w:t>postup je stejný jako u běžných nákupů,</w:t>
      </w:r>
      <w:r w:rsidR="00147BC3">
        <w:t xml:space="preserve"> ale je účtován na úkony</w:t>
      </w:r>
    </w:p>
    <w:p w:rsidR="00B51AB8" w:rsidRDefault="00B51AB8" w:rsidP="00B51AB8">
      <w:pPr>
        <w:pStyle w:val="Standard"/>
        <w:numPr>
          <w:ilvl w:val="0"/>
          <w:numId w:val="18"/>
        </w:numPr>
        <w:spacing w:line="276" w:lineRule="auto"/>
        <w:jc w:val="both"/>
      </w:pPr>
      <w:r>
        <w:t>velkým nákupem se rozumí nákup, který splňuje alespoň jedno z níže uvedených pravidel:</w:t>
      </w:r>
    </w:p>
    <w:p w:rsidR="00B51AB8" w:rsidRDefault="00B51AB8" w:rsidP="00B51AB8">
      <w:pPr>
        <w:pStyle w:val="Standard"/>
        <w:numPr>
          <w:ilvl w:val="3"/>
          <w:numId w:val="18"/>
        </w:numPr>
        <w:spacing w:line="276" w:lineRule="auto"/>
        <w:jc w:val="both"/>
      </w:pPr>
      <w:r>
        <w:t>uživatel sociální služby</w:t>
      </w:r>
      <w:r w:rsidR="009D7A93">
        <w:t xml:space="preserve"> vyžaduje týdenní nákup</w:t>
      </w:r>
      <w:r>
        <w:t>,</w:t>
      </w:r>
    </w:p>
    <w:p w:rsidR="00B51AB8" w:rsidRDefault="00B51AB8" w:rsidP="00B51AB8">
      <w:pPr>
        <w:pStyle w:val="Standard"/>
        <w:numPr>
          <w:ilvl w:val="3"/>
          <w:numId w:val="18"/>
        </w:numPr>
        <w:spacing w:line="276" w:lineRule="auto"/>
        <w:jc w:val="both"/>
      </w:pPr>
      <w:r>
        <w:t>váží více než 10 kg,</w:t>
      </w:r>
    </w:p>
    <w:p w:rsidR="00B51AB8" w:rsidRDefault="00E55CB5" w:rsidP="00B51AB8">
      <w:pPr>
        <w:pStyle w:val="Standard"/>
        <w:numPr>
          <w:ilvl w:val="3"/>
          <w:numId w:val="18"/>
        </w:numPr>
        <w:spacing w:line="276" w:lineRule="auto"/>
        <w:jc w:val="both"/>
      </w:pPr>
      <w:r>
        <w:t xml:space="preserve">liší se od </w:t>
      </w:r>
      <w:r w:rsidR="00B51AB8">
        <w:t xml:space="preserve">běžného </w:t>
      </w:r>
      <w:r>
        <w:t xml:space="preserve">nákupu </w:t>
      </w:r>
      <w:r w:rsidR="00B51AB8">
        <w:t>obsahem nakoupených položek. Místo běžných potravin obsahuje např. ošacení nebo vybavení domácnosti,</w:t>
      </w:r>
    </w:p>
    <w:p w:rsidR="00130007" w:rsidRDefault="00B51AB8" w:rsidP="009E2997">
      <w:pPr>
        <w:pStyle w:val="Standard"/>
        <w:numPr>
          <w:ilvl w:val="3"/>
          <w:numId w:val="18"/>
        </w:numPr>
        <w:spacing w:line="276" w:lineRule="auto"/>
        <w:jc w:val="both"/>
      </w:pPr>
      <w:r>
        <w:t>je proveden mimo Luži.</w:t>
      </w:r>
    </w:p>
    <w:p w:rsidR="00501CF6" w:rsidRPr="00130007" w:rsidRDefault="00130007" w:rsidP="00743DF3">
      <w:pPr>
        <w:pStyle w:val="Standard"/>
        <w:numPr>
          <w:ilvl w:val="0"/>
          <w:numId w:val="41"/>
        </w:numPr>
        <w:spacing w:line="276" w:lineRule="auto"/>
        <w:jc w:val="both"/>
        <w:rPr>
          <w:b/>
          <w:i/>
        </w:rPr>
      </w:pPr>
      <w:r>
        <w:rPr>
          <w:b/>
          <w:i/>
        </w:rPr>
        <w:t>P</w:t>
      </w:r>
      <w:r w:rsidR="00501CF6" w:rsidRPr="00130007">
        <w:rPr>
          <w:b/>
          <w:i/>
        </w:rPr>
        <w:t>raní a žehlení osobního prádla</w:t>
      </w:r>
      <w:r w:rsidR="001C6288">
        <w:rPr>
          <w:b/>
          <w:i/>
        </w:rPr>
        <w:t xml:space="preserve"> + drobné opravy prádla</w:t>
      </w:r>
    </w:p>
    <w:p w:rsidR="00F803E9" w:rsidRDefault="00F803E9" w:rsidP="00F803E9">
      <w:pPr>
        <w:pStyle w:val="Standard"/>
        <w:numPr>
          <w:ilvl w:val="0"/>
          <w:numId w:val="18"/>
        </w:numPr>
        <w:spacing w:line="276" w:lineRule="auto"/>
        <w:jc w:val="both"/>
      </w:pPr>
      <w:r>
        <w:t>klient prádlo předá pečovatelce se soupisem, s počtem kusů a jménem,</w:t>
      </w:r>
    </w:p>
    <w:p w:rsidR="00F803E9" w:rsidRDefault="00F803E9" w:rsidP="00F803E9">
      <w:pPr>
        <w:pStyle w:val="Standard"/>
        <w:numPr>
          <w:ilvl w:val="0"/>
          <w:numId w:val="18"/>
        </w:numPr>
        <w:spacing w:line="276" w:lineRule="auto"/>
        <w:jc w:val="both"/>
      </w:pPr>
      <w:r>
        <w:t xml:space="preserve">prádlo </w:t>
      </w:r>
      <w:r w:rsidR="00DA2BDD">
        <w:t>musí být o minimální váze 1 kg a nesmí překročit 10kg,</w:t>
      </w:r>
    </w:p>
    <w:p w:rsidR="003779DB" w:rsidRDefault="00DA2BDD" w:rsidP="003779DB">
      <w:pPr>
        <w:pStyle w:val="Standard"/>
        <w:numPr>
          <w:ilvl w:val="0"/>
          <w:numId w:val="18"/>
        </w:numPr>
        <w:spacing w:line="276" w:lineRule="auto"/>
        <w:jc w:val="both"/>
      </w:pPr>
      <w:r>
        <w:t>prádlo je od každého uživatele vypráno zvlášť, usušeno v sušičce na prádlo, zváženo a předáno zpět klientovi.</w:t>
      </w:r>
    </w:p>
    <w:p w:rsidR="003414C5" w:rsidRPr="00DA2BDD" w:rsidRDefault="00E55CB5" w:rsidP="003414C5">
      <w:pPr>
        <w:pStyle w:val="Standard"/>
        <w:numPr>
          <w:ilvl w:val="0"/>
          <w:numId w:val="41"/>
        </w:numPr>
        <w:spacing w:line="276" w:lineRule="auto"/>
        <w:jc w:val="both"/>
        <w:rPr>
          <w:b/>
          <w:i/>
        </w:rPr>
      </w:pPr>
      <w:r>
        <w:rPr>
          <w:b/>
          <w:i/>
        </w:rPr>
        <w:t>P</w:t>
      </w:r>
      <w:r w:rsidR="00501CF6" w:rsidRPr="00130007">
        <w:rPr>
          <w:b/>
          <w:i/>
        </w:rPr>
        <w:t>raní a žehlení ložního prádla</w:t>
      </w:r>
      <w:r w:rsidR="001C6288">
        <w:rPr>
          <w:b/>
          <w:i/>
        </w:rPr>
        <w:t xml:space="preserve"> + drobné opravy prádla</w:t>
      </w:r>
    </w:p>
    <w:p w:rsidR="00DA2BDD" w:rsidRDefault="00DA2BDD" w:rsidP="00DA2BDD">
      <w:pPr>
        <w:pStyle w:val="Standard"/>
        <w:numPr>
          <w:ilvl w:val="0"/>
          <w:numId w:val="18"/>
        </w:numPr>
        <w:spacing w:line="276" w:lineRule="auto"/>
        <w:jc w:val="both"/>
      </w:pPr>
      <w:r>
        <w:t>klient prádlo předá pečovatelce se soupisem, s počtem kusů a jménem,</w:t>
      </w:r>
    </w:p>
    <w:p w:rsidR="00DA2BDD" w:rsidRDefault="00DA2BDD" w:rsidP="00DA2BDD">
      <w:pPr>
        <w:pStyle w:val="Standard"/>
        <w:numPr>
          <w:ilvl w:val="0"/>
          <w:numId w:val="18"/>
        </w:numPr>
        <w:spacing w:line="276" w:lineRule="auto"/>
        <w:jc w:val="both"/>
      </w:pPr>
      <w:r>
        <w:t>prádlo musí být o minimální váze 1 kg a nesmí překročit 10kg,</w:t>
      </w:r>
    </w:p>
    <w:p w:rsidR="003414C5" w:rsidRPr="00DA2BDD" w:rsidRDefault="00DA2BDD" w:rsidP="003414C5">
      <w:pPr>
        <w:pStyle w:val="Standard"/>
        <w:numPr>
          <w:ilvl w:val="0"/>
          <w:numId w:val="18"/>
        </w:numPr>
        <w:spacing w:line="276" w:lineRule="auto"/>
        <w:jc w:val="both"/>
      </w:pPr>
      <w:r>
        <w:t>prádlo je od každého uživatele vypráno zvlášť, usušeno v sušičce na prádlo, zváženo a předáno zpět klientovi.</w:t>
      </w:r>
    </w:p>
    <w:p w:rsidR="00CE4359" w:rsidRDefault="00CE4359" w:rsidP="003414C5">
      <w:pPr>
        <w:pStyle w:val="Standard"/>
        <w:spacing w:line="276" w:lineRule="auto"/>
        <w:jc w:val="both"/>
        <w:rPr>
          <w:b/>
          <w:i/>
        </w:rPr>
      </w:pPr>
    </w:p>
    <w:p w:rsidR="00501CF6" w:rsidRPr="00130007" w:rsidRDefault="00130007" w:rsidP="00130007">
      <w:pPr>
        <w:pStyle w:val="Standard"/>
        <w:spacing w:line="276" w:lineRule="auto"/>
        <w:jc w:val="both"/>
        <w:rPr>
          <w:b/>
          <w:i/>
        </w:rPr>
      </w:pPr>
      <w:r w:rsidRPr="00130007">
        <w:rPr>
          <w:b/>
          <w:u w:val="single"/>
        </w:rPr>
        <w:t>e) Z</w:t>
      </w:r>
      <w:r w:rsidR="00501CF6" w:rsidRPr="00130007">
        <w:rPr>
          <w:b/>
          <w:u w:val="single"/>
        </w:rPr>
        <w:t>prostředkování kontaktu se společenským prostředím</w:t>
      </w:r>
    </w:p>
    <w:p w:rsidR="00501CF6" w:rsidRDefault="00501CF6" w:rsidP="003414C5">
      <w:pPr>
        <w:pStyle w:val="Standard"/>
        <w:numPr>
          <w:ilvl w:val="0"/>
          <w:numId w:val="19"/>
        </w:numPr>
        <w:spacing w:line="276" w:lineRule="auto"/>
        <w:jc w:val="both"/>
      </w:pPr>
      <w:r>
        <w:t xml:space="preserve">doprovod může být sjednán na základě předchozí dohody s ohledem na časové a provozní možnosti pracovníků </w:t>
      </w:r>
      <w:r w:rsidR="001C6288">
        <w:t>P</w:t>
      </w:r>
      <w:r>
        <w:t>oskytovatele</w:t>
      </w:r>
      <w:r w:rsidR="001C6288">
        <w:t>,</w:t>
      </w:r>
      <w:r>
        <w:t xml:space="preserve"> a to maximálně do vzdálenosti 50</w:t>
      </w:r>
      <w:r w:rsidR="001C6288">
        <w:t xml:space="preserve"> </w:t>
      </w:r>
      <w:r>
        <w:t>km od DPS.</w:t>
      </w:r>
    </w:p>
    <w:p w:rsidR="00501CF6" w:rsidRDefault="00130007" w:rsidP="003414C5">
      <w:pPr>
        <w:pStyle w:val="Standard"/>
        <w:numPr>
          <w:ilvl w:val="0"/>
          <w:numId w:val="19"/>
        </w:numPr>
        <w:spacing w:line="276" w:lineRule="auto"/>
        <w:jc w:val="both"/>
      </w:pPr>
      <w:r>
        <w:t>O</w:t>
      </w:r>
      <w:r w:rsidR="00501CF6">
        <w:t xml:space="preserve"> úkon je potřeba zažádat s dostatečným časovým předstihem, a to nejméně týden předem, když není naplánován pravidelně v individuálním plánu uživatelem</w:t>
      </w:r>
      <w:r>
        <w:t>.</w:t>
      </w:r>
    </w:p>
    <w:p w:rsidR="00501CF6" w:rsidRDefault="00130007" w:rsidP="009E2997">
      <w:pPr>
        <w:pStyle w:val="Standard"/>
        <w:numPr>
          <w:ilvl w:val="0"/>
          <w:numId w:val="19"/>
        </w:numPr>
        <w:spacing w:line="276" w:lineRule="auto"/>
        <w:jc w:val="both"/>
      </w:pPr>
      <w:r>
        <w:t xml:space="preserve">Úkon, </w:t>
      </w:r>
      <w:r w:rsidR="00501CF6">
        <w:t>jehož předpokládaná časová náročnost je větší než 60minut, může být z kapacitních důvodů odmítnut, a to i v případě, že byl objednán s dostatečným časovým předstihem</w:t>
      </w:r>
      <w:r>
        <w:t>.</w:t>
      </w:r>
    </w:p>
    <w:p w:rsidR="00501CF6" w:rsidRDefault="00501CF6" w:rsidP="009E2997">
      <w:pPr>
        <w:pStyle w:val="Standard"/>
        <w:spacing w:line="276" w:lineRule="auto"/>
        <w:jc w:val="both"/>
      </w:pPr>
    </w:p>
    <w:p w:rsidR="00501CF6" w:rsidRPr="00032AC2" w:rsidRDefault="00501CF6" w:rsidP="009E2997">
      <w:pPr>
        <w:pStyle w:val="Standard"/>
        <w:spacing w:line="276" w:lineRule="auto"/>
        <w:jc w:val="both"/>
        <w:rPr>
          <w:b/>
          <w:sz w:val="32"/>
          <w:szCs w:val="32"/>
          <w:u w:val="single"/>
        </w:rPr>
      </w:pPr>
      <w:r w:rsidRPr="00032AC2">
        <w:rPr>
          <w:b/>
          <w:sz w:val="32"/>
          <w:szCs w:val="32"/>
          <w:u w:val="single"/>
        </w:rPr>
        <w:t>Fakultativní činnosti – doplňkové</w:t>
      </w:r>
    </w:p>
    <w:p w:rsidR="00501CF6" w:rsidRDefault="00501CF6" w:rsidP="009E2997">
      <w:pPr>
        <w:pStyle w:val="Standard"/>
        <w:spacing w:line="276" w:lineRule="auto"/>
        <w:jc w:val="both"/>
      </w:pPr>
      <w:r>
        <w:t>Fakultativní úkony pečovatelské služby se poskytují pouze osobám, které mají uzavřenou smlouvu o pečovatelské službě a za předpokladu, že jsou doplňkem základních poskytovaných úkonů (nikoli jako jediný požadovaný úkon) a v případě provozních možností Poskytovatele.</w:t>
      </w:r>
    </w:p>
    <w:p w:rsidR="00501CF6" w:rsidRPr="00130007" w:rsidRDefault="00130007" w:rsidP="003414C5">
      <w:pPr>
        <w:pStyle w:val="Standard"/>
        <w:numPr>
          <w:ilvl w:val="0"/>
          <w:numId w:val="37"/>
        </w:numPr>
        <w:spacing w:line="276" w:lineRule="auto"/>
        <w:jc w:val="both"/>
        <w:rPr>
          <w:b/>
          <w:i/>
        </w:rPr>
      </w:pPr>
      <w:r>
        <w:rPr>
          <w:b/>
          <w:i/>
        </w:rPr>
        <w:t>D</w:t>
      </w:r>
      <w:r w:rsidR="00501CF6" w:rsidRPr="00130007">
        <w:rPr>
          <w:b/>
          <w:i/>
        </w:rPr>
        <w:t>oprava</w:t>
      </w:r>
    </w:p>
    <w:p w:rsidR="00501CF6" w:rsidRDefault="00501CF6" w:rsidP="003414C5">
      <w:pPr>
        <w:pStyle w:val="Standard"/>
        <w:numPr>
          <w:ilvl w:val="0"/>
          <w:numId w:val="20"/>
        </w:numPr>
        <w:spacing w:line="276" w:lineRule="auto"/>
        <w:jc w:val="both"/>
      </w:pPr>
      <w:r>
        <w:t>v případě volné kapacity vozidla Poskytovatele na základě žádosti uživatele, jeho přeprava k lékaři a instituce poskytující veřejné služby v okruhu maximálně 50 km od DPS.</w:t>
      </w:r>
    </w:p>
    <w:p w:rsidR="00501CF6" w:rsidRDefault="00501CF6" w:rsidP="003414C5">
      <w:pPr>
        <w:pStyle w:val="Standard"/>
        <w:numPr>
          <w:ilvl w:val="0"/>
          <w:numId w:val="20"/>
        </w:numPr>
        <w:spacing w:line="276" w:lineRule="auto"/>
        <w:jc w:val="both"/>
      </w:pPr>
      <w:r>
        <w:t>Služba je účtována dle ujetých kilometrů</w:t>
      </w:r>
      <w:r w:rsidR="00147BC3">
        <w:t>.</w:t>
      </w:r>
    </w:p>
    <w:p w:rsidR="00501CF6" w:rsidRDefault="00130007" w:rsidP="003414C5">
      <w:pPr>
        <w:pStyle w:val="Standard"/>
        <w:numPr>
          <w:ilvl w:val="0"/>
          <w:numId w:val="21"/>
        </w:numPr>
        <w:spacing w:line="276" w:lineRule="auto"/>
        <w:jc w:val="both"/>
      </w:pPr>
      <w:r>
        <w:t>O</w:t>
      </w:r>
      <w:r w:rsidR="00501CF6">
        <w:t xml:space="preserve"> úkon je potřeba zažádat s dostatečným časovým předstihem, a to nejméně týden </w:t>
      </w:r>
      <w:r w:rsidR="00501CF6">
        <w:lastRenderedPageBreak/>
        <w:t>předem, když není naplánován pravidelně v individuálním plánu uživatelem</w:t>
      </w:r>
      <w:r>
        <w:t>.</w:t>
      </w:r>
    </w:p>
    <w:p w:rsidR="00501CF6" w:rsidRPr="00130007" w:rsidRDefault="00130007" w:rsidP="003414C5">
      <w:pPr>
        <w:pStyle w:val="Standard"/>
        <w:numPr>
          <w:ilvl w:val="0"/>
          <w:numId w:val="37"/>
        </w:numPr>
        <w:spacing w:line="276" w:lineRule="auto"/>
        <w:jc w:val="both"/>
        <w:rPr>
          <w:b/>
          <w:i/>
        </w:rPr>
      </w:pPr>
      <w:r>
        <w:rPr>
          <w:b/>
          <w:i/>
        </w:rPr>
        <w:t>Z</w:t>
      </w:r>
      <w:r w:rsidR="00501CF6" w:rsidRPr="00130007">
        <w:rPr>
          <w:b/>
          <w:i/>
        </w:rPr>
        <w:t>apůjčení kompenzační pomůcky</w:t>
      </w:r>
    </w:p>
    <w:p w:rsidR="00501CF6" w:rsidRDefault="00501CF6" w:rsidP="003414C5">
      <w:pPr>
        <w:pStyle w:val="Standard"/>
        <w:numPr>
          <w:ilvl w:val="0"/>
          <w:numId w:val="22"/>
        </w:numPr>
        <w:spacing w:line="276" w:lineRule="auto"/>
        <w:jc w:val="both"/>
      </w:pPr>
      <w:r>
        <w:t>jedná se o zapůjčení židle do sprchy</w:t>
      </w:r>
      <w:r w:rsidR="00CE4359">
        <w:t>,</w:t>
      </w:r>
      <w:r>
        <w:t xml:space="preserve"> a to vždy na poskytnutí úkonu celkové koupele v domácnosti klienta</w:t>
      </w:r>
      <w:r w:rsidR="00CE4359">
        <w:t>,</w:t>
      </w:r>
    </w:p>
    <w:p w:rsidR="00DA2BDD" w:rsidRDefault="00463ECD" w:rsidP="003414C5">
      <w:pPr>
        <w:pStyle w:val="Standard"/>
        <w:numPr>
          <w:ilvl w:val="0"/>
          <w:numId w:val="22"/>
        </w:numPr>
        <w:spacing w:line="276" w:lineRule="auto"/>
        <w:jc w:val="both"/>
      </w:pPr>
      <w:r>
        <w:t>o dlouhodobém zapůjčení např. toaletní židli je sepsán protokol o</w:t>
      </w:r>
      <w:r w:rsidR="00DA2BDD">
        <w:t xml:space="preserve"> </w:t>
      </w:r>
      <w:r>
        <w:t>zapůjčení.</w:t>
      </w:r>
    </w:p>
    <w:p w:rsidR="00130007" w:rsidRPr="00130007" w:rsidRDefault="00DA2BDD" w:rsidP="003414C5">
      <w:pPr>
        <w:pStyle w:val="Standard"/>
        <w:numPr>
          <w:ilvl w:val="0"/>
          <w:numId w:val="37"/>
        </w:numPr>
        <w:spacing w:line="276" w:lineRule="auto"/>
        <w:jc w:val="both"/>
        <w:rPr>
          <w:b/>
          <w:i/>
        </w:rPr>
      </w:pPr>
      <w:r>
        <w:rPr>
          <w:b/>
          <w:i/>
        </w:rPr>
        <w:t>K</w:t>
      </w:r>
      <w:r w:rsidR="00501CF6" w:rsidRPr="00130007">
        <w:rPr>
          <w:b/>
          <w:i/>
        </w:rPr>
        <w:t>opírování písemností a lékařských zpráv</w:t>
      </w:r>
    </w:p>
    <w:p w:rsidR="00130007" w:rsidRDefault="00130007" w:rsidP="003414C5">
      <w:pPr>
        <w:pStyle w:val="Standard"/>
        <w:numPr>
          <w:ilvl w:val="0"/>
          <w:numId w:val="29"/>
        </w:numPr>
        <w:spacing w:line="276" w:lineRule="auto"/>
        <w:jc w:val="both"/>
      </w:pPr>
      <w:r>
        <w:t>dle potřeb uživatele</w:t>
      </w:r>
    </w:p>
    <w:p w:rsidR="00501CF6" w:rsidRDefault="00DA2BDD" w:rsidP="003414C5">
      <w:pPr>
        <w:pStyle w:val="Standard"/>
        <w:numPr>
          <w:ilvl w:val="0"/>
          <w:numId w:val="37"/>
        </w:numPr>
        <w:spacing w:line="276" w:lineRule="auto"/>
        <w:jc w:val="both"/>
        <w:rPr>
          <w:b/>
          <w:i/>
        </w:rPr>
      </w:pPr>
      <w:r>
        <w:rPr>
          <w:b/>
          <w:i/>
        </w:rPr>
        <w:t>A</w:t>
      </w:r>
      <w:r w:rsidR="00501CF6" w:rsidRPr="00DA2BDD">
        <w:rPr>
          <w:b/>
          <w:i/>
        </w:rPr>
        <w:t>dministrativní úkony</w:t>
      </w:r>
    </w:p>
    <w:p w:rsidR="00DA2BDD" w:rsidRPr="0033375D" w:rsidRDefault="0033375D" w:rsidP="00700011">
      <w:pPr>
        <w:pStyle w:val="Standard"/>
        <w:numPr>
          <w:ilvl w:val="0"/>
          <w:numId w:val="29"/>
        </w:numPr>
        <w:spacing w:line="276" w:lineRule="auto"/>
        <w:jc w:val="both"/>
      </w:pPr>
      <w:r>
        <w:t>d</w:t>
      </w:r>
      <w:r w:rsidR="00700011">
        <w:t>le potřeb uživatele (objednání sanitky, vyplnění tiskopisů</w:t>
      </w:r>
      <w:r w:rsidR="0035487F">
        <w:t>, objednání stravy</w:t>
      </w:r>
      <w:r w:rsidR="00700011">
        <w:t>)</w:t>
      </w:r>
    </w:p>
    <w:p w:rsidR="005D4203" w:rsidRPr="005D4203" w:rsidRDefault="005D4203" w:rsidP="003414C5">
      <w:pPr>
        <w:pStyle w:val="Standard"/>
        <w:numPr>
          <w:ilvl w:val="0"/>
          <w:numId w:val="37"/>
        </w:numPr>
        <w:spacing w:line="276" w:lineRule="auto"/>
        <w:jc w:val="both"/>
        <w:rPr>
          <w:color w:val="FF6600"/>
        </w:rPr>
      </w:pPr>
      <w:r>
        <w:rPr>
          <w:b/>
          <w:i/>
        </w:rPr>
        <w:t>Dohled nad užívání léků</w:t>
      </w:r>
    </w:p>
    <w:p w:rsidR="00501CF6" w:rsidRDefault="00501CF6" w:rsidP="003414C5">
      <w:pPr>
        <w:pStyle w:val="Standard"/>
        <w:numPr>
          <w:ilvl w:val="0"/>
          <w:numId w:val="30"/>
        </w:numPr>
        <w:spacing w:line="276" w:lineRule="auto"/>
        <w:jc w:val="both"/>
      </w:pPr>
      <w:r>
        <w:t>dohled nad užitím léků připravených zdravotnickým personálem nebo rodinným příslušníkem uživatele, pomoc při otevření dávkova</w:t>
      </w:r>
      <w:r w:rsidR="00682772">
        <w:t>če léků, podání nápoje na zapití</w:t>
      </w:r>
      <w:r>
        <w:t xml:space="preserve"> léku.</w:t>
      </w:r>
    </w:p>
    <w:p w:rsidR="00501CF6" w:rsidRDefault="00501CF6" w:rsidP="003414C5">
      <w:pPr>
        <w:pStyle w:val="Standard"/>
        <w:numPr>
          <w:ilvl w:val="0"/>
          <w:numId w:val="30"/>
        </w:numPr>
        <w:spacing w:line="276" w:lineRule="auto"/>
        <w:jc w:val="both"/>
      </w:pPr>
      <w:r>
        <w:t>Úkon může probíhat také jako pouhé připomenutí, aby uživatel nezapomněl léky užít.</w:t>
      </w:r>
    </w:p>
    <w:p w:rsidR="00501CF6" w:rsidRPr="00130007" w:rsidRDefault="00130007" w:rsidP="003414C5">
      <w:pPr>
        <w:pStyle w:val="Standard"/>
        <w:numPr>
          <w:ilvl w:val="0"/>
          <w:numId w:val="37"/>
        </w:numPr>
        <w:spacing w:line="276" w:lineRule="auto"/>
        <w:jc w:val="both"/>
        <w:rPr>
          <w:b/>
          <w:i/>
        </w:rPr>
      </w:pPr>
      <w:r w:rsidRPr="00130007">
        <w:rPr>
          <w:b/>
          <w:i/>
        </w:rPr>
        <w:t xml:space="preserve"> </w:t>
      </w:r>
      <w:r w:rsidR="00CE4359">
        <w:rPr>
          <w:b/>
          <w:i/>
        </w:rPr>
        <w:t>Pomoc při měření krevního tlaku a glykémie</w:t>
      </w:r>
    </w:p>
    <w:p w:rsidR="00501CF6" w:rsidRDefault="00CE4359" w:rsidP="00CE4359">
      <w:pPr>
        <w:pStyle w:val="Standard"/>
        <w:numPr>
          <w:ilvl w:val="0"/>
          <w:numId w:val="31"/>
        </w:numPr>
        <w:spacing w:line="276" w:lineRule="auto"/>
        <w:jc w:val="both"/>
      </w:pPr>
      <w:r>
        <w:t>Výkon probíhá jako orientační</w:t>
      </w:r>
      <w:r w:rsidR="00501CF6">
        <w:t>, pečovatelka pouze</w:t>
      </w:r>
      <w:r>
        <w:t xml:space="preserve"> dohlíží</w:t>
      </w:r>
      <w:r w:rsidR="00147BC3">
        <w:t xml:space="preserve"> (tonometr a glukometr je vždy klienta)</w:t>
      </w:r>
    </w:p>
    <w:p w:rsidR="00501CF6" w:rsidRPr="005D4203" w:rsidRDefault="00130007" w:rsidP="003414C5">
      <w:pPr>
        <w:pStyle w:val="Standard"/>
        <w:numPr>
          <w:ilvl w:val="0"/>
          <w:numId w:val="37"/>
        </w:numPr>
        <w:spacing w:line="276" w:lineRule="auto"/>
        <w:jc w:val="both"/>
        <w:rPr>
          <w:b/>
          <w:i/>
        </w:rPr>
      </w:pPr>
      <w:r>
        <w:t xml:space="preserve"> </w:t>
      </w:r>
      <w:r w:rsidR="005D4203">
        <w:rPr>
          <w:b/>
          <w:i/>
        </w:rPr>
        <w:t>P</w:t>
      </w:r>
      <w:r w:rsidR="00501CF6" w:rsidRPr="005D4203">
        <w:rPr>
          <w:b/>
          <w:i/>
        </w:rPr>
        <w:t>omoc při přípravě zavazadla na hospitalizaci</w:t>
      </w:r>
    </w:p>
    <w:p w:rsidR="00501CF6" w:rsidRDefault="00501CF6" w:rsidP="003414C5">
      <w:pPr>
        <w:pStyle w:val="Standard"/>
        <w:numPr>
          <w:ilvl w:val="0"/>
          <w:numId w:val="33"/>
        </w:numPr>
        <w:spacing w:line="276" w:lineRule="auto"/>
        <w:jc w:val="both"/>
      </w:pPr>
      <w:r>
        <w:t>společně s uživatelem připraví vše potřebné k pobytu v</w:t>
      </w:r>
      <w:r w:rsidR="005D4203">
        <w:t> </w:t>
      </w:r>
      <w:r>
        <w:t>nemocnici</w:t>
      </w:r>
      <w:r w:rsidR="005D4203">
        <w:t>.</w:t>
      </w:r>
    </w:p>
    <w:p w:rsidR="00501CF6" w:rsidRPr="005D4203" w:rsidRDefault="005D4203" w:rsidP="003414C5">
      <w:pPr>
        <w:pStyle w:val="Standard"/>
        <w:numPr>
          <w:ilvl w:val="0"/>
          <w:numId w:val="37"/>
        </w:numPr>
        <w:spacing w:line="276" w:lineRule="auto"/>
        <w:jc w:val="both"/>
        <w:rPr>
          <w:b/>
          <w:i/>
        </w:rPr>
      </w:pPr>
      <w:r>
        <w:rPr>
          <w:b/>
          <w:i/>
        </w:rPr>
        <w:t>Z</w:t>
      </w:r>
      <w:r w:rsidR="00501CF6" w:rsidRPr="005D4203">
        <w:rPr>
          <w:b/>
          <w:i/>
        </w:rPr>
        <w:t>vláštní dohled nad klientem</w:t>
      </w:r>
    </w:p>
    <w:p w:rsidR="005D4203" w:rsidRDefault="00501CF6" w:rsidP="003414C5">
      <w:pPr>
        <w:pStyle w:val="Standard"/>
        <w:numPr>
          <w:ilvl w:val="0"/>
          <w:numId w:val="34"/>
        </w:numPr>
        <w:spacing w:line="276" w:lineRule="auto"/>
        <w:jc w:val="both"/>
      </w:pPr>
      <w:r>
        <w:t>jedná se o úkon, který obnáší návštěvu pečovatelky v době nepřítomnosti pečující osoby, kontrola uživatele, zda je v pořádku, zda nemůže dojít k ohrožení života a zdraví uživatele v pr</w:t>
      </w:r>
      <w:r w:rsidR="00682772">
        <w:t>acovní dny v době od 7.00 – 10.00</w:t>
      </w:r>
      <w:r>
        <w:t xml:space="preserve"> hod</w:t>
      </w:r>
      <w:r w:rsidR="00682772">
        <w:t>.</w:t>
      </w:r>
      <w:r>
        <w:t xml:space="preserve"> a od 13.00 – 15.00 hod.  </w:t>
      </w:r>
    </w:p>
    <w:p w:rsidR="00501CF6" w:rsidRDefault="00501CF6" w:rsidP="003414C5">
      <w:pPr>
        <w:pStyle w:val="Standard"/>
        <w:numPr>
          <w:ilvl w:val="0"/>
          <w:numId w:val="34"/>
        </w:numPr>
        <w:spacing w:line="276" w:lineRule="auto"/>
        <w:jc w:val="both"/>
      </w:pPr>
      <w:bookmarkStart w:id="4" w:name="_Hlk13158870"/>
      <w:r>
        <w:t>Je možné také sjednat tuto službu i v pracovní dny od 15.30 – 20.30 hod</w:t>
      </w:r>
      <w:r w:rsidR="00682772">
        <w:t>.</w:t>
      </w:r>
      <w:r>
        <w:t xml:space="preserve"> a o víkendech – s dostatečným časovým předstihem objednání – nejméně 3 dny předem</w:t>
      </w:r>
      <w:bookmarkEnd w:id="4"/>
      <w:r>
        <w:t>)</w:t>
      </w:r>
    </w:p>
    <w:p w:rsidR="007C58A5" w:rsidRDefault="007C58A5" w:rsidP="007C58A5">
      <w:pPr>
        <w:pStyle w:val="Odstavecseseznamem"/>
        <w:numPr>
          <w:ilvl w:val="0"/>
          <w:numId w:val="37"/>
        </w:numPr>
        <w:spacing w:line="276" w:lineRule="auto"/>
        <w:jc w:val="both"/>
        <w:rPr>
          <w:rFonts w:ascii="Times New Roman" w:hAnsi="Times New Roman" w:cs="Times New Roman"/>
          <w:b/>
          <w:bCs/>
          <w:i/>
          <w:iCs/>
          <w:sz w:val="24"/>
          <w:szCs w:val="24"/>
        </w:rPr>
      </w:pPr>
      <w:r w:rsidRPr="007C58A5">
        <w:rPr>
          <w:rFonts w:ascii="Times New Roman" w:hAnsi="Times New Roman" w:cs="Times New Roman"/>
          <w:b/>
          <w:bCs/>
          <w:i/>
          <w:iCs/>
          <w:sz w:val="24"/>
          <w:szCs w:val="24"/>
        </w:rPr>
        <w:t xml:space="preserve">Pomoc s domácím rozpočtem </w:t>
      </w:r>
    </w:p>
    <w:p w:rsidR="00D57B77" w:rsidRPr="00D57B77" w:rsidRDefault="00D57B77" w:rsidP="00D57B77">
      <w:pPr>
        <w:pStyle w:val="Odstavecseseznamem"/>
        <w:numPr>
          <w:ilvl w:val="0"/>
          <w:numId w:val="34"/>
        </w:numPr>
        <w:spacing w:line="276" w:lineRule="auto"/>
        <w:jc w:val="both"/>
        <w:rPr>
          <w:rFonts w:ascii="Times New Roman" w:hAnsi="Times New Roman" w:cs="Times New Roman"/>
          <w:sz w:val="24"/>
          <w:szCs w:val="24"/>
        </w:rPr>
      </w:pPr>
      <w:r w:rsidRPr="00D57B77">
        <w:rPr>
          <w:rFonts w:ascii="Times New Roman" w:hAnsi="Times New Roman" w:cs="Times New Roman"/>
          <w:sz w:val="24"/>
          <w:szCs w:val="24"/>
        </w:rPr>
        <w:t xml:space="preserve">Tento úkon je poskytován (po dohodě s klientem) klientům, kteří nejsou schopni hospodařit se svými finančními prostředky (nízká finanční gramotnost). </w:t>
      </w:r>
    </w:p>
    <w:p w:rsidR="00D57B77" w:rsidRPr="00D57B77" w:rsidRDefault="00D57B77" w:rsidP="00D57B77">
      <w:pPr>
        <w:pStyle w:val="Odstavecseseznamem"/>
        <w:numPr>
          <w:ilvl w:val="0"/>
          <w:numId w:val="34"/>
        </w:numPr>
        <w:spacing w:line="276" w:lineRule="auto"/>
        <w:jc w:val="both"/>
        <w:rPr>
          <w:rFonts w:ascii="Times New Roman" w:hAnsi="Times New Roman" w:cs="Times New Roman"/>
          <w:sz w:val="24"/>
          <w:szCs w:val="24"/>
        </w:rPr>
      </w:pPr>
      <w:r w:rsidRPr="00D57B77">
        <w:rPr>
          <w:rFonts w:ascii="Times New Roman" w:hAnsi="Times New Roman" w:cs="Times New Roman"/>
          <w:sz w:val="24"/>
          <w:szCs w:val="24"/>
        </w:rPr>
        <w:t xml:space="preserve">Pomoc či podpora je poskytována v </w:t>
      </w:r>
      <w:r>
        <w:rPr>
          <w:rFonts w:ascii="Times New Roman" w:hAnsi="Times New Roman" w:cs="Times New Roman"/>
          <w:sz w:val="24"/>
          <w:szCs w:val="24"/>
        </w:rPr>
        <w:t>rozsahu, kterou klient požaduje</w:t>
      </w:r>
      <w:r w:rsidRPr="00D57B77">
        <w:rPr>
          <w:rFonts w:ascii="Times New Roman" w:hAnsi="Times New Roman" w:cs="Times New Roman"/>
          <w:sz w:val="24"/>
          <w:szCs w:val="24"/>
        </w:rPr>
        <w:t xml:space="preserve"> a kte</w:t>
      </w:r>
      <w:r>
        <w:rPr>
          <w:rFonts w:ascii="Times New Roman" w:hAnsi="Times New Roman" w:cs="Times New Roman"/>
          <w:sz w:val="24"/>
          <w:szCs w:val="24"/>
        </w:rPr>
        <w:t xml:space="preserve">rá je s klientem </w:t>
      </w:r>
      <w:r w:rsidRPr="00D57B77">
        <w:rPr>
          <w:rFonts w:ascii="Times New Roman" w:hAnsi="Times New Roman" w:cs="Times New Roman"/>
          <w:sz w:val="24"/>
          <w:szCs w:val="24"/>
        </w:rPr>
        <w:t>dohodnuta – viz rozsah individuálního plánu</w:t>
      </w:r>
    </w:p>
    <w:p w:rsidR="00D57B77" w:rsidRPr="00D57B77" w:rsidRDefault="00D57B77" w:rsidP="00D57B77">
      <w:pPr>
        <w:pStyle w:val="Odstavecseseznamem"/>
        <w:numPr>
          <w:ilvl w:val="0"/>
          <w:numId w:val="34"/>
        </w:numPr>
        <w:spacing w:line="276" w:lineRule="auto"/>
        <w:jc w:val="both"/>
        <w:rPr>
          <w:rFonts w:ascii="Times New Roman" w:hAnsi="Times New Roman" w:cs="Times New Roman"/>
          <w:sz w:val="24"/>
          <w:szCs w:val="24"/>
        </w:rPr>
      </w:pPr>
      <w:r w:rsidRPr="00D57B77">
        <w:rPr>
          <w:rFonts w:ascii="Times New Roman" w:hAnsi="Times New Roman" w:cs="Times New Roman"/>
          <w:sz w:val="24"/>
          <w:szCs w:val="24"/>
        </w:rPr>
        <w:t>Vždy je v kartě založen písemný souhlas klienta.</w:t>
      </w:r>
    </w:p>
    <w:p w:rsidR="00501CF6" w:rsidRDefault="00501CF6" w:rsidP="009E2997">
      <w:pPr>
        <w:pStyle w:val="Standard"/>
        <w:spacing w:line="276" w:lineRule="auto"/>
        <w:jc w:val="both"/>
      </w:pPr>
    </w:p>
    <w:p w:rsidR="00501CF6" w:rsidRPr="006A1C3D" w:rsidRDefault="00B4610A" w:rsidP="006A1C3D">
      <w:pPr>
        <w:pStyle w:val="Standard"/>
        <w:spacing w:line="276" w:lineRule="auto"/>
        <w:jc w:val="center"/>
        <w:rPr>
          <w:b/>
        </w:rPr>
      </w:pPr>
      <w:r>
        <w:rPr>
          <w:b/>
        </w:rPr>
        <w:t>Čl. XI</w:t>
      </w:r>
      <w:r w:rsidR="00B32A55">
        <w:rPr>
          <w:b/>
        </w:rPr>
        <w:t>I</w:t>
      </w:r>
    </w:p>
    <w:p w:rsidR="00501CF6" w:rsidRDefault="00501CF6" w:rsidP="00B4610A">
      <w:pPr>
        <w:pStyle w:val="Standard"/>
        <w:jc w:val="center"/>
        <w:rPr>
          <w:b/>
        </w:rPr>
      </w:pPr>
      <w:r w:rsidRPr="006A1C3D">
        <w:rPr>
          <w:b/>
        </w:rPr>
        <w:t>Výše úhrad za sociální službu, způsob placení, včetně způsobu vyúčtování</w:t>
      </w:r>
    </w:p>
    <w:p w:rsidR="006A1C3D" w:rsidRPr="006A1C3D" w:rsidRDefault="006A1C3D" w:rsidP="00B4610A">
      <w:pPr>
        <w:pStyle w:val="Standard"/>
        <w:jc w:val="center"/>
        <w:rPr>
          <w:b/>
        </w:rPr>
      </w:pPr>
    </w:p>
    <w:p w:rsidR="00147BC3" w:rsidRDefault="00147BC3" w:rsidP="009D0845">
      <w:pPr>
        <w:widowControl w:val="0"/>
        <w:suppressAutoHyphens/>
        <w:autoSpaceDN w:val="0"/>
        <w:spacing w:after="0" w:line="276" w:lineRule="auto"/>
        <w:jc w:val="both"/>
        <w:textAlignment w:val="baseline"/>
      </w:pPr>
      <w:bookmarkStart w:id="5" w:name="_Hlk13158999"/>
      <w:r w:rsidRPr="00147BC3">
        <w:rPr>
          <w:rFonts w:ascii="Times New Roman" w:eastAsia="SimSun" w:hAnsi="Times New Roman" w:cs="Lucida Sans"/>
          <w:kern w:val="3"/>
          <w:sz w:val="24"/>
          <w:szCs w:val="24"/>
          <w:lang w:eastAsia="zh-CN" w:bidi="hi-IN"/>
        </w:rPr>
        <w:t xml:space="preserve">Úhradu za skutečně poskytnuté služby v daném měsíci </w:t>
      </w:r>
      <w:r>
        <w:rPr>
          <w:rFonts w:ascii="Times New Roman" w:eastAsia="SimSun" w:hAnsi="Times New Roman" w:cs="Lucida Sans"/>
          <w:kern w:val="3"/>
          <w:sz w:val="24"/>
          <w:szCs w:val="24"/>
          <w:lang w:eastAsia="zh-CN" w:bidi="hi-IN"/>
        </w:rPr>
        <w:t>klient</w:t>
      </w:r>
      <w:r w:rsidRPr="00147BC3">
        <w:rPr>
          <w:rFonts w:ascii="Times New Roman" w:eastAsia="SimSun" w:hAnsi="Times New Roman" w:cs="Lucida Sans"/>
          <w:kern w:val="3"/>
          <w:sz w:val="24"/>
          <w:szCs w:val="24"/>
          <w:lang w:eastAsia="zh-CN" w:bidi="hi-IN"/>
        </w:rPr>
        <w:t xml:space="preserve"> hradí nejpozději do 20. dne následujícího měsíce po měsíci, ve kterém se služba uskutečnila proti dokladu v pokladně Poskytovatele na Městském úřadu v Luži nebo pracovníkovi v terénu jako pochůzka, taktéž proti dokladu, nebo převodem na účet Poskytovatele vedený u České spořitelny - číslo účtu 1141632399/0800. </w:t>
      </w:r>
      <w:bookmarkStart w:id="6" w:name="_Hlk13226184"/>
    </w:p>
    <w:bookmarkEnd w:id="6"/>
    <w:p w:rsidR="00147BC3" w:rsidRDefault="00147BC3" w:rsidP="009D0845">
      <w:pPr>
        <w:widowControl w:val="0"/>
        <w:suppressAutoHyphens/>
        <w:autoSpaceDN w:val="0"/>
        <w:spacing w:after="0" w:line="276" w:lineRule="auto"/>
        <w:jc w:val="both"/>
        <w:textAlignment w:val="baseline"/>
      </w:pPr>
    </w:p>
    <w:p w:rsidR="006A1C3D" w:rsidRDefault="006A1C3D" w:rsidP="009D0845">
      <w:pPr>
        <w:widowControl w:val="0"/>
        <w:suppressAutoHyphens/>
        <w:autoSpaceDN w:val="0"/>
        <w:spacing w:after="0" w:line="276" w:lineRule="auto"/>
        <w:jc w:val="both"/>
        <w:textAlignment w:val="baseline"/>
        <w:rPr>
          <w:rFonts w:ascii="Times New Roman" w:eastAsia="SimSun" w:hAnsi="Times New Roman" w:cs="Lucida Sans"/>
          <w:kern w:val="3"/>
          <w:sz w:val="24"/>
          <w:szCs w:val="24"/>
          <w:lang w:eastAsia="zh-CN" w:bidi="hi-IN"/>
        </w:rPr>
      </w:pPr>
      <w:r w:rsidRPr="006A1C3D">
        <w:rPr>
          <w:rFonts w:ascii="Times New Roman" w:eastAsia="SimSun" w:hAnsi="Times New Roman" w:cs="Lucida Sans"/>
          <w:kern w:val="3"/>
          <w:sz w:val="24"/>
          <w:szCs w:val="24"/>
          <w:lang w:eastAsia="zh-CN" w:bidi="hi-IN"/>
        </w:rPr>
        <w:t>Vyúčtování provádí vedoucí p</w:t>
      </w:r>
      <w:r w:rsidR="0035487F">
        <w:rPr>
          <w:rFonts w:ascii="Times New Roman" w:eastAsia="SimSun" w:hAnsi="Times New Roman" w:cs="Lucida Sans"/>
          <w:kern w:val="3"/>
          <w:sz w:val="24"/>
          <w:szCs w:val="24"/>
          <w:lang w:eastAsia="zh-CN" w:bidi="hi-IN"/>
        </w:rPr>
        <w:t>ečovatelek</w:t>
      </w:r>
      <w:r w:rsidRPr="006A1C3D">
        <w:rPr>
          <w:rFonts w:ascii="Times New Roman" w:eastAsia="SimSun" w:hAnsi="Times New Roman" w:cs="Lucida Sans"/>
          <w:kern w:val="3"/>
          <w:sz w:val="24"/>
          <w:szCs w:val="24"/>
          <w:lang w:eastAsia="zh-CN" w:bidi="hi-IN"/>
        </w:rPr>
        <w:t xml:space="preserve">, dle výkazů poskytovaných úkonů. Má-li při fakturaci klient pochybnosti o vyúčtování, má možnost nahlédnout do denních výkazů a zkontrolovat </w:t>
      </w:r>
      <w:r w:rsidRPr="006A1C3D">
        <w:rPr>
          <w:rFonts w:ascii="Times New Roman" w:eastAsia="SimSun" w:hAnsi="Times New Roman" w:cs="Lucida Sans"/>
          <w:kern w:val="3"/>
          <w:sz w:val="24"/>
          <w:szCs w:val="24"/>
          <w:lang w:eastAsia="zh-CN" w:bidi="hi-IN"/>
        </w:rPr>
        <w:lastRenderedPageBreak/>
        <w:t>dobu a četnost úkonů, případný chybný výpočet bude opraven. Doporučujeme zkontrolovat vyúčtování ihned po přijetí a případné připomínky vznést do 1 týdne.</w:t>
      </w:r>
    </w:p>
    <w:bookmarkEnd w:id="5"/>
    <w:p w:rsidR="006A1C3D" w:rsidRPr="006A1C3D" w:rsidRDefault="006A1C3D" w:rsidP="006A1C3D">
      <w:pPr>
        <w:widowControl w:val="0"/>
        <w:suppressAutoHyphens/>
        <w:autoSpaceDN w:val="0"/>
        <w:spacing w:after="0" w:line="276" w:lineRule="auto"/>
        <w:jc w:val="both"/>
        <w:textAlignment w:val="baseline"/>
        <w:rPr>
          <w:rFonts w:ascii="Times New Roman" w:eastAsia="SimSun" w:hAnsi="Times New Roman" w:cs="Lucida Sans"/>
          <w:kern w:val="3"/>
          <w:sz w:val="24"/>
          <w:szCs w:val="24"/>
          <w:lang w:eastAsia="zh-CN" w:bidi="hi-IN"/>
        </w:rPr>
      </w:pPr>
      <w:r w:rsidRPr="006A1C3D">
        <w:rPr>
          <w:rFonts w:ascii="Times New Roman" w:eastAsia="SimSun" w:hAnsi="Times New Roman" w:cs="Lucida Sans"/>
          <w:kern w:val="3"/>
          <w:sz w:val="24"/>
          <w:szCs w:val="24"/>
          <w:lang w:eastAsia="zh-CN" w:bidi="hi-IN"/>
        </w:rPr>
        <w:t xml:space="preserve">Účtován je </w:t>
      </w:r>
      <w:r>
        <w:rPr>
          <w:rFonts w:ascii="Times New Roman" w:eastAsia="SimSun" w:hAnsi="Times New Roman" w:cs="Lucida Sans"/>
          <w:kern w:val="3"/>
          <w:sz w:val="24"/>
          <w:szCs w:val="24"/>
          <w:lang w:eastAsia="zh-CN" w:bidi="hi-IN"/>
        </w:rPr>
        <w:t xml:space="preserve">skutečně </w:t>
      </w:r>
      <w:r w:rsidRPr="006A1C3D">
        <w:rPr>
          <w:rFonts w:ascii="Times New Roman" w:eastAsia="SimSun" w:hAnsi="Times New Roman" w:cs="Lucida Sans"/>
          <w:kern w:val="3"/>
          <w:sz w:val="24"/>
          <w:szCs w:val="24"/>
          <w:lang w:eastAsia="zh-CN" w:bidi="hi-IN"/>
        </w:rPr>
        <w:t xml:space="preserve">spotřebovaný čas, který se při vyúčtování </w:t>
      </w:r>
      <w:r w:rsidRPr="006A1C3D">
        <w:rPr>
          <w:rFonts w:ascii="Times New Roman" w:eastAsia="SimSun" w:hAnsi="Times New Roman" w:cs="Lucida Sans"/>
          <w:b/>
          <w:kern w:val="3"/>
          <w:sz w:val="24"/>
          <w:szCs w:val="24"/>
          <w:lang w:eastAsia="zh-CN" w:bidi="hi-IN"/>
        </w:rPr>
        <w:t xml:space="preserve">zaokrouhluje </w:t>
      </w:r>
      <w:r w:rsidRPr="006A1C3D">
        <w:rPr>
          <w:rFonts w:ascii="Times New Roman" w:eastAsia="SimSun" w:hAnsi="Times New Roman" w:cs="Lucida Sans"/>
          <w:kern w:val="3"/>
          <w:sz w:val="24"/>
          <w:szCs w:val="24"/>
          <w:lang w:eastAsia="zh-CN" w:bidi="hi-IN"/>
        </w:rPr>
        <w:t>u každé návštěvy na čtvrt, půl, tři čtvrtě nebo celou hodinu. Pokud poskytování úkonů, včetně času nezbytného k jejich zajištění, trvá více než hodinu, výše úhrady se poměrně zvýší</w:t>
      </w:r>
      <w:r w:rsidR="00CE4359">
        <w:rPr>
          <w:rFonts w:ascii="Times New Roman" w:eastAsia="SimSun" w:hAnsi="Times New Roman" w:cs="Lucida Sans"/>
          <w:kern w:val="3"/>
          <w:sz w:val="24"/>
          <w:szCs w:val="24"/>
          <w:lang w:eastAsia="zh-CN" w:bidi="hi-IN"/>
        </w:rPr>
        <w:t>,</w:t>
      </w:r>
      <w:r w:rsidRPr="006A1C3D">
        <w:rPr>
          <w:rFonts w:ascii="Times New Roman" w:eastAsia="SimSun" w:hAnsi="Times New Roman" w:cs="Lucida Sans"/>
          <w:kern w:val="3"/>
          <w:sz w:val="24"/>
          <w:szCs w:val="24"/>
          <w:lang w:eastAsia="zh-CN" w:bidi="hi-IN"/>
        </w:rPr>
        <w:t xml:space="preserve"> a to za každou započatou čtvrt</w:t>
      </w:r>
      <w:r w:rsidR="00A37469">
        <w:rPr>
          <w:rFonts w:ascii="Times New Roman" w:eastAsia="SimSun" w:hAnsi="Times New Roman" w:cs="Lucida Sans"/>
          <w:kern w:val="3"/>
          <w:sz w:val="24"/>
          <w:szCs w:val="24"/>
          <w:lang w:eastAsia="zh-CN" w:bidi="hi-IN"/>
        </w:rPr>
        <w:t xml:space="preserve"> </w:t>
      </w:r>
      <w:r w:rsidRPr="006A1C3D">
        <w:rPr>
          <w:rFonts w:ascii="Times New Roman" w:eastAsia="SimSun" w:hAnsi="Times New Roman" w:cs="Lucida Sans"/>
          <w:kern w:val="3"/>
          <w:sz w:val="24"/>
          <w:szCs w:val="24"/>
          <w:lang w:eastAsia="zh-CN" w:bidi="hi-IN"/>
        </w:rPr>
        <w:t>hodinu.</w:t>
      </w:r>
    </w:p>
    <w:p w:rsidR="006A1C3D" w:rsidRPr="00032AC2" w:rsidRDefault="006A1C3D" w:rsidP="006A1C3D">
      <w:pPr>
        <w:widowControl w:val="0"/>
        <w:suppressAutoHyphens/>
        <w:autoSpaceDN w:val="0"/>
        <w:spacing w:after="0" w:line="276" w:lineRule="auto"/>
        <w:jc w:val="both"/>
        <w:textAlignment w:val="baseline"/>
        <w:rPr>
          <w:rFonts w:ascii="Times New Roman" w:eastAsia="SimSun" w:hAnsi="Times New Roman" w:cs="Lucida Sans"/>
          <w:b/>
          <w:bCs/>
          <w:kern w:val="3"/>
          <w:sz w:val="24"/>
          <w:szCs w:val="24"/>
          <w:lang w:eastAsia="zh-CN" w:bidi="hi-IN"/>
        </w:rPr>
      </w:pPr>
      <w:r w:rsidRPr="00032AC2">
        <w:rPr>
          <w:rFonts w:ascii="Times New Roman" w:eastAsia="SimSun" w:hAnsi="Times New Roman" w:cs="Lucida Sans"/>
          <w:b/>
          <w:bCs/>
          <w:kern w:val="3"/>
          <w:sz w:val="24"/>
          <w:szCs w:val="24"/>
          <w:lang w:eastAsia="zh-CN" w:bidi="hi-IN"/>
        </w:rPr>
        <w:t>V případě včasného neodhlášení služby ze strany uživatele</w:t>
      </w:r>
      <w:r w:rsidR="00B4610A" w:rsidRPr="00032AC2">
        <w:rPr>
          <w:rFonts w:ascii="Times New Roman" w:eastAsia="SimSun" w:hAnsi="Times New Roman" w:cs="Lucida Sans"/>
          <w:b/>
          <w:bCs/>
          <w:kern w:val="3"/>
          <w:sz w:val="24"/>
          <w:szCs w:val="24"/>
          <w:lang w:eastAsia="zh-CN" w:bidi="hi-IN"/>
        </w:rPr>
        <w:t xml:space="preserve"> (nejméně </w:t>
      </w:r>
      <w:r w:rsidR="00A37469" w:rsidRPr="00032AC2">
        <w:rPr>
          <w:rFonts w:ascii="Times New Roman" w:eastAsia="SimSun" w:hAnsi="Times New Roman" w:cs="Lucida Sans"/>
          <w:b/>
          <w:bCs/>
          <w:kern w:val="3"/>
          <w:sz w:val="24"/>
          <w:szCs w:val="24"/>
          <w:lang w:eastAsia="zh-CN" w:bidi="hi-IN"/>
        </w:rPr>
        <w:t xml:space="preserve">24 hodin </w:t>
      </w:r>
      <w:r w:rsidR="00B4610A" w:rsidRPr="00032AC2">
        <w:rPr>
          <w:rFonts w:ascii="Times New Roman" w:eastAsia="SimSun" w:hAnsi="Times New Roman" w:cs="Lucida Sans"/>
          <w:b/>
          <w:bCs/>
          <w:kern w:val="3"/>
          <w:sz w:val="24"/>
          <w:szCs w:val="24"/>
          <w:lang w:eastAsia="zh-CN" w:bidi="hi-IN"/>
        </w:rPr>
        <w:t>předem) bude</w:t>
      </w:r>
      <w:r w:rsidRPr="00032AC2">
        <w:rPr>
          <w:rFonts w:ascii="Times New Roman" w:eastAsia="SimSun" w:hAnsi="Times New Roman" w:cs="Lucida Sans"/>
          <w:b/>
          <w:bCs/>
          <w:kern w:val="3"/>
          <w:sz w:val="24"/>
          <w:szCs w:val="24"/>
          <w:lang w:eastAsia="zh-CN" w:bidi="hi-IN"/>
        </w:rPr>
        <w:t xml:space="preserve"> </w:t>
      </w:r>
      <w:r w:rsidR="00CE4359" w:rsidRPr="00032AC2">
        <w:rPr>
          <w:rFonts w:ascii="Times New Roman" w:eastAsia="SimSun" w:hAnsi="Times New Roman" w:cs="Lucida Sans"/>
          <w:b/>
          <w:bCs/>
          <w:kern w:val="3"/>
          <w:sz w:val="24"/>
          <w:szCs w:val="24"/>
          <w:lang w:eastAsia="zh-CN" w:bidi="hi-IN"/>
        </w:rPr>
        <w:t xml:space="preserve">úkon </w:t>
      </w:r>
      <w:r w:rsidRPr="00032AC2">
        <w:rPr>
          <w:rFonts w:ascii="Times New Roman" w:eastAsia="SimSun" w:hAnsi="Times New Roman" w:cs="Lucida Sans"/>
          <w:b/>
          <w:bCs/>
          <w:kern w:val="3"/>
          <w:sz w:val="24"/>
          <w:szCs w:val="24"/>
          <w:lang w:eastAsia="zh-CN" w:bidi="hi-IN"/>
        </w:rPr>
        <w:t>naúčtován</w:t>
      </w:r>
      <w:r w:rsidR="00CE4359" w:rsidRPr="00032AC2">
        <w:rPr>
          <w:rFonts w:ascii="Times New Roman" w:eastAsia="SimSun" w:hAnsi="Times New Roman" w:cs="Lucida Sans"/>
          <w:b/>
          <w:bCs/>
          <w:kern w:val="3"/>
          <w:sz w:val="24"/>
          <w:szCs w:val="24"/>
          <w:lang w:eastAsia="zh-CN" w:bidi="hi-IN"/>
        </w:rPr>
        <w:t xml:space="preserve"> </w:t>
      </w:r>
      <w:r w:rsidRPr="00032AC2">
        <w:rPr>
          <w:rFonts w:ascii="Times New Roman" w:eastAsia="SimSun" w:hAnsi="Times New Roman" w:cs="Lucida Sans"/>
          <w:b/>
          <w:bCs/>
          <w:kern w:val="3"/>
          <w:sz w:val="24"/>
          <w:szCs w:val="24"/>
          <w:lang w:eastAsia="zh-CN" w:bidi="hi-IN"/>
        </w:rPr>
        <w:t>(pokud se nejedná o akutní situaci, kdy je uživatel převezen do nemocnice).</w:t>
      </w:r>
    </w:p>
    <w:p w:rsidR="00147BC3" w:rsidRDefault="00147BC3" w:rsidP="00C8598C">
      <w:pPr>
        <w:widowControl w:val="0"/>
        <w:suppressAutoHyphens/>
        <w:autoSpaceDN w:val="0"/>
        <w:spacing w:after="0" w:line="276" w:lineRule="auto"/>
        <w:jc w:val="both"/>
        <w:textAlignment w:val="baseline"/>
        <w:rPr>
          <w:rFonts w:ascii="Times New Roman" w:eastAsia="SimSun" w:hAnsi="Times New Roman" w:cs="Lucida Sans"/>
          <w:kern w:val="3"/>
          <w:sz w:val="24"/>
          <w:szCs w:val="24"/>
          <w:lang w:eastAsia="zh-CN" w:bidi="hi-IN"/>
        </w:rPr>
      </w:pPr>
    </w:p>
    <w:p w:rsidR="006A1C3D" w:rsidRPr="006A1C3D" w:rsidRDefault="006A1C3D" w:rsidP="00C8598C">
      <w:pPr>
        <w:widowControl w:val="0"/>
        <w:suppressAutoHyphens/>
        <w:autoSpaceDN w:val="0"/>
        <w:spacing w:after="0" w:line="276" w:lineRule="auto"/>
        <w:jc w:val="both"/>
        <w:textAlignment w:val="baseline"/>
        <w:rPr>
          <w:rFonts w:ascii="Times New Roman" w:eastAsia="SimSun" w:hAnsi="Times New Roman" w:cs="Lucida Sans"/>
          <w:kern w:val="3"/>
          <w:sz w:val="24"/>
          <w:szCs w:val="24"/>
          <w:lang w:eastAsia="zh-CN" w:bidi="hi-IN"/>
        </w:rPr>
      </w:pPr>
      <w:r w:rsidRPr="006A1C3D">
        <w:rPr>
          <w:rFonts w:ascii="Times New Roman" w:eastAsia="SimSun" w:hAnsi="Times New Roman" w:cs="Lucida Sans"/>
          <w:kern w:val="3"/>
          <w:sz w:val="24"/>
          <w:szCs w:val="24"/>
          <w:lang w:eastAsia="zh-CN" w:bidi="hi-IN"/>
        </w:rPr>
        <w:t>Úkony pečovatelské služby nehradí (po předložení osvědčení, rozhodnutí):</w:t>
      </w:r>
    </w:p>
    <w:p w:rsidR="006A1C3D" w:rsidRDefault="006A1C3D" w:rsidP="003414C5">
      <w:pPr>
        <w:pStyle w:val="Odstavecseseznamem"/>
        <w:widowControl w:val="0"/>
        <w:numPr>
          <w:ilvl w:val="0"/>
          <w:numId w:val="3"/>
        </w:numPr>
        <w:suppressAutoHyphens/>
        <w:autoSpaceDN w:val="0"/>
        <w:spacing w:after="0" w:line="276" w:lineRule="auto"/>
        <w:jc w:val="both"/>
        <w:textAlignment w:val="baseline"/>
        <w:rPr>
          <w:rFonts w:ascii="Times New Roman" w:eastAsia="SimSun" w:hAnsi="Times New Roman" w:cs="Lucida Sans"/>
          <w:kern w:val="3"/>
          <w:sz w:val="24"/>
          <w:szCs w:val="24"/>
          <w:lang w:eastAsia="zh-CN" w:bidi="hi-IN"/>
        </w:rPr>
      </w:pPr>
      <w:r w:rsidRPr="006A1C3D">
        <w:rPr>
          <w:rFonts w:ascii="Times New Roman" w:eastAsia="SimSun" w:hAnsi="Times New Roman" w:cs="Lucida Sans"/>
          <w:kern w:val="3"/>
          <w:sz w:val="24"/>
          <w:szCs w:val="24"/>
          <w:lang w:eastAsia="zh-CN" w:bidi="hi-IN"/>
        </w:rPr>
        <w:t>účastníci odboje (zákon č. 255/ 1964 Sb.),</w:t>
      </w:r>
    </w:p>
    <w:p w:rsidR="006A1C3D" w:rsidRDefault="006A1C3D" w:rsidP="003414C5">
      <w:pPr>
        <w:pStyle w:val="Odstavecseseznamem"/>
        <w:widowControl w:val="0"/>
        <w:numPr>
          <w:ilvl w:val="0"/>
          <w:numId w:val="3"/>
        </w:numPr>
        <w:suppressAutoHyphens/>
        <w:autoSpaceDN w:val="0"/>
        <w:spacing w:after="0" w:line="276" w:lineRule="auto"/>
        <w:jc w:val="both"/>
        <w:textAlignment w:val="baseline"/>
        <w:rPr>
          <w:rFonts w:ascii="Times New Roman" w:eastAsia="SimSun" w:hAnsi="Times New Roman" w:cs="Lucida Sans"/>
          <w:kern w:val="3"/>
          <w:sz w:val="24"/>
          <w:szCs w:val="24"/>
          <w:lang w:eastAsia="zh-CN" w:bidi="hi-IN"/>
        </w:rPr>
      </w:pPr>
      <w:r w:rsidRPr="006A1C3D">
        <w:rPr>
          <w:rFonts w:ascii="Times New Roman" w:eastAsia="SimSun" w:hAnsi="Times New Roman" w:cs="Lucida Sans"/>
          <w:kern w:val="3"/>
          <w:sz w:val="24"/>
          <w:szCs w:val="24"/>
          <w:lang w:eastAsia="zh-CN" w:bidi="hi-IN"/>
        </w:rPr>
        <w:t>osoby, které jsou účastny rehabilitace (dle zákona č. 119/1990 Sb.),</w:t>
      </w:r>
    </w:p>
    <w:p w:rsidR="006A1C3D" w:rsidRDefault="006A1C3D" w:rsidP="003414C5">
      <w:pPr>
        <w:pStyle w:val="Odstavecseseznamem"/>
        <w:widowControl w:val="0"/>
        <w:numPr>
          <w:ilvl w:val="0"/>
          <w:numId w:val="3"/>
        </w:numPr>
        <w:suppressAutoHyphens/>
        <w:autoSpaceDN w:val="0"/>
        <w:spacing w:after="0" w:line="276" w:lineRule="auto"/>
        <w:jc w:val="both"/>
        <w:textAlignment w:val="baseline"/>
        <w:rPr>
          <w:rFonts w:ascii="Times New Roman" w:eastAsia="SimSun" w:hAnsi="Times New Roman" w:cs="Lucida Sans"/>
          <w:kern w:val="3"/>
          <w:sz w:val="24"/>
          <w:szCs w:val="24"/>
          <w:lang w:eastAsia="zh-CN" w:bidi="hi-IN"/>
        </w:rPr>
      </w:pPr>
      <w:r w:rsidRPr="006A1C3D">
        <w:rPr>
          <w:rFonts w:ascii="Times New Roman" w:eastAsia="SimSun" w:hAnsi="Times New Roman" w:cs="Lucida Sans"/>
          <w:kern w:val="3"/>
          <w:sz w:val="24"/>
          <w:szCs w:val="24"/>
          <w:lang w:eastAsia="zh-CN" w:bidi="hi-IN"/>
        </w:rPr>
        <w:t>osoby zařazené v táboře nucených prací a vojenských táborech nucených prací (dle zákona č. 87/1991 Sb.),</w:t>
      </w:r>
    </w:p>
    <w:p w:rsidR="006A1C3D" w:rsidRPr="00032AC2" w:rsidRDefault="006A1C3D" w:rsidP="006A1C3D">
      <w:pPr>
        <w:pStyle w:val="Odstavecseseznamem"/>
        <w:widowControl w:val="0"/>
        <w:numPr>
          <w:ilvl w:val="0"/>
          <w:numId w:val="3"/>
        </w:numPr>
        <w:suppressAutoHyphens/>
        <w:autoSpaceDN w:val="0"/>
        <w:spacing w:after="0" w:line="276" w:lineRule="auto"/>
        <w:jc w:val="both"/>
        <w:textAlignment w:val="baseline"/>
        <w:rPr>
          <w:rFonts w:ascii="Times New Roman" w:eastAsia="SimSun" w:hAnsi="Times New Roman" w:cs="Lucida Sans"/>
          <w:kern w:val="3"/>
          <w:sz w:val="24"/>
          <w:szCs w:val="24"/>
          <w:lang w:eastAsia="zh-CN" w:bidi="hi-IN"/>
        </w:rPr>
      </w:pPr>
      <w:r w:rsidRPr="006A1C3D">
        <w:rPr>
          <w:rFonts w:ascii="Times New Roman" w:eastAsia="SimSun" w:hAnsi="Times New Roman" w:cs="Lucida Sans"/>
          <w:kern w:val="3"/>
          <w:sz w:val="24"/>
          <w:szCs w:val="24"/>
          <w:lang w:eastAsia="zh-CN" w:bidi="hi-IN"/>
        </w:rPr>
        <w:t>pozůstalí manželé nebo manželky po osobách výše uvedených, starší 70 let.</w:t>
      </w:r>
    </w:p>
    <w:p w:rsidR="006A1C3D" w:rsidRDefault="006A1C3D" w:rsidP="009E2997">
      <w:pPr>
        <w:pStyle w:val="Standard"/>
        <w:spacing w:line="276" w:lineRule="auto"/>
        <w:jc w:val="both"/>
      </w:pPr>
    </w:p>
    <w:p w:rsidR="00501CF6" w:rsidRPr="006A1C3D" w:rsidRDefault="00B4610A" w:rsidP="006A1C3D">
      <w:pPr>
        <w:pStyle w:val="Standard"/>
        <w:spacing w:line="276" w:lineRule="auto"/>
        <w:jc w:val="center"/>
        <w:rPr>
          <w:b/>
        </w:rPr>
      </w:pPr>
      <w:r>
        <w:rPr>
          <w:b/>
        </w:rPr>
        <w:t>Čl. XII</w:t>
      </w:r>
      <w:r w:rsidR="00B32A55">
        <w:rPr>
          <w:b/>
        </w:rPr>
        <w:t>I</w:t>
      </w:r>
    </w:p>
    <w:p w:rsidR="00501CF6" w:rsidRPr="006A1C3D" w:rsidRDefault="00501CF6" w:rsidP="006A1C3D">
      <w:pPr>
        <w:pStyle w:val="Standard"/>
        <w:spacing w:line="276" w:lineRule="auto"/>
        <w:jc w:val="center"/>
        <w:rPr>
          <w:b/>
        </w:rPr>
      </w:pPr>
      <w:r w:rsidRPr="006A1C3D">
        <w:rPr>
          <w:b/>
        </w:rPr>
        <w:t>Stížnosti na kvalitu nebo způsob poskytování pečovatelské služby</w:t>
      </w:r>
    </w:p>
    <w:p w:rsidR="00C8598C" w:rsidRDefault="00C8598C" w:rsidP="00C8598C">
      <w:pPr>
        <w:pStyle w:val="Standard"/>
        <w:spacing w:line="276" w:lineRule="auto"/>
        <w:jc w:val="both"/>
      </w:pPr>
    </w:p>
    <w:p w:rsidR="00501CF6" w:rsidRDefault="00C8598C" w:rsidP="00C8598C">
      <w:pPr>
        <w:pStyle w:val="Standard"/>
        <w:spacing w:line="276" w:lineRule="auto"/>
        <w:jc w:val="both"/>
      </w:pPr>
      <w:r>
        <w:t>V</w:t>
      </w:r>
      <w:r w:rsidR="00501CF6">
        <w:t>šem zájemc</w:t>
      </w:r>
      <w:r w:rsidR="003414C5">
        <w:t>ům o službu jsou při podpisu smlouvy</w:t>
      </w:r>
      <w:r w:rsidR="00501CF6">
        <w:t xml:space="preserve"> předána v písemné podobě „Pravidla pro podávání a vyřizování stížností na kvalitu nebo způsob poskytování pečovatelské služby“.</w:t>
      </w:r>
    </w:p>
    <w:p w:rsidR="00A37469" w:rsidRDefault="00A37469" w:rsidP="00C8598C">
      <w:pPr>
        <w:pStyle w:val="Standard"/>
        <w:spacing w:line="276" w:lineRule="auto"/>
        <w:jc w:val="both"/>
      </w:pPr>
    </w:p>
    <w:p w:rsidR="00C8598C" w:rsidRPr="00C8598C" w:rsidRDefault="00B32A55" w:rsidP="00C8598C">
      <w:pPr>
        <w:pStyle w:val="Standard"/>
        <w:spacing w:line="276" w:lineRule="auto"/>
        <w:jc w:val="center"/>
        <w:rPr>
          <w:b/>
        </w:rPr>
      </w:pPr>
      <w:r>
        <w:rPr>
          <w:b/>
        </w:rPr>
        <w:t>Čl. X</w:t>
      </w:r>
      <w:r w:rsidR="00682772">
        <w:rPr>
          <w:b/>
        </w:rPr>
        <w:t>IV</w:t>
      </w:r>
    </w:p>
    <w:p w:rsidR="00501CF6" w:rsidRPr="00C8598C" w:rsidRDefault="00501CF6" w:rsidP="00C8598C">
      <w:pPr>
        <w:pStyle w:val="Standard"/>
        <w:spacing w:line="276" w:lineRule="auto"/>
        <w:jc w:val="center"/>
        <w:rPr>
          <w:b/>
        </w:rPr>
      </w:pPr>
      <w:r w:rsidRPr="00C8598C">
        <w:rPr>
          <w:b/>
        </w:rPr>
        <w:t>Ochrana osobních údajů</w:t>
      </w:r>
    </w:p>
    <w:p w:rsidR="00C8598C" w:rsidRDefault="00C8598C" w:rsidP="00C8598C">
      <w:pPr>
        <w:pStyle w:val="Standard"/>
        <w:spacing w:line="276" w:lineRule="auto"/>
        <w:jc w:val="both"/>
      </w:pPr>
    </w:p>
    <w:p w:rsidR="00B4610A" w:rsidRDefault="00C8598C" w:rsidP="00C8598C">
      <w:pPr>
        <w:pStyle w:val="Standard"/>
        <w:spacing w:line="276" w:lineRule="auto"/>
        <w:jc w:val="both"/>
      </w:pPr>
      <w:r>
        <w:t xml:space="preserve">Zaměstnanci </w:t>
      </w:r>
      <w:r w:rsidR="00501CF6">
        <w:t>pečovatelské služby</w:t>
      </w:r>
      <w:r>
        <w:t xml:space="preserve"> Luže</w:t>
      </w:r>
      <w:r w:rsidR="00501CF6">
        <w:t xml:space="preserve"> jsou povinni zachovávat mlčenlivost o osobních a zvláštních údajích uživatelů pečovatelské služby a informacích, které se dozvěděli v souvislosti se sjednáváním nebo poskytováním pečovatelské služby, to vše </w:t>
      </w:r>
      <w:r w:rsidR="00B4610A">
        <w:t xml:space="preserve">v souladu s Nařízením Evropského parlamentu a Rady (EU) 2016/679 ze dne 27. dubna 2016 o ochraně fyzických osob v souvislosti se zpracováním osobních údajů a o volném pohybu těchto údajů a o zrušení směrnice 95/46/ES  a dále v souladu s relevantními vnitrostátními právními předpisy v oblasti ochrany osobních údajů. </w:t>
      </w:r>
    </w:p>
    <w:p w:rsidR="00501CF6" w:rsidRDefault="00501CF6" w:rsidP="00C8598C">
      <w:pPr>
        <w:pStyle w:val="Standard"/>
        <w:spacing w:line="276" w:lineRule="auto"/>
        <w:jc w:val="both"/>
      </w:pPr>
      <w:r>
        <w:t xml:space="preserve">O každém uživateli shromažďujeme jen ty osobní údaje, </w:t>
      </w:r>
      <w:r w:rsidR="00032AC2">
        <w:t>které</w:t>
      </w:r>
      <w:r>
        <w:t xml:space="preserve"> potřebujeme pro odborné a kvalitní poskytování pečovatelské služby.</w:t>
      </w:r>
    </w:p>
    <w:p w:rsidR="003414C5" w:rsidRDefault="00501CF6" w:rsidP="00C8598C">
      <w:pPr>
        <w:pStyle w:val="Standard"/>
        <w:spacing w:line="276" w:lineRule="auto"/>
        <w:jc w:val="both"/>
      </w:pPr>
      <w:r>
        <w:t>Uživatel má možnost na požádání nahlédnout do své osobní dokumentace zpracovávané v souvislosti s poskytováním pečovatelské služby. Podrobnější informace poskytne sociální pracovnice.</w:t>
      </w:r>
    </w:p>
    <w:p w:rsidR="003779DB" w:rsidRDefault="00B4610A" w:rsidP="009D0845">
      <w:pPr>
        <w:pStyle w:val="Textbody"/>
        <w:spacing w:after="0" w:line="276" w:lineRule="auto"/>
        <w:jc w:val="both"/>
      </w:pPr>
      <w:r>
        <w:t>Osobní údaje jsou zpracovávány zaměstnanci PS Luže v listinné i elektronické formě.</w:t>
      </w:r>
    </w:p>
    <w:p w:rsidR="00C8598C" w:rsidRDefault="00C8598C" w:rsidP="00C8598C">
      <w:pPr>
        <w:pStyle w:val="Standard"/>
        <w:spacing w:line="276" w:lineRule="auto"/>
        <w:jc w:val="both"/>
      </w:pPr>
    </w:p>
    <w:p w:rsidR="00032AC2" w:rsidRDefault="00032AC2" w:rsidP="00C8598C">
      <w:pPr>
        <w:pStyle w:val="Standard"/>
        <w:spacing w:line="276" w:lineRule="auto"/>
        <w:jc w:val="both"/>
      </w:pPr>
    </w:p>
    <w:p w:rsidR="00032AC2" w:rsidRDefault="00032AC2" w:rsidP="00C8598C">
      <w:pPr>
        <w:pStyle w:val="Standard"/>
        <w:spacing w:line="276" w:lineRule="auto"/>
        <w:jc w:val="both"/>
      </w:pPr>
    </w:p>
    <w:p w:rsidR="00C35071" w:rsidRDefault="00C35071" w:rsidP="00C8598C">
      <w:pPr>
        <w:pStyle w:val="Standard"/>
        <w:spacing w:line="276" w:lineRule="auto"/>
        <w:jc w:val="both"/>
      </w:pPr>
    </w:p>
    <w:p w:rsidR="0054661E" w:rsidRDefault="0054661E" w:rsidP="00C8598C">
      <w:pPr>
        <w:pStyle w:val="Standard"/>
        <w:spacing w:line="276" w:lineRule="auto"/>
        <w:jc w:val="both"/>
      </w:pPr>
    </w:p>
    <w:p w:rsidR="00C35071" w:rsidRDefault="00C35071" w:rsidP="00C8598C">
      <w:pPr>
        <w:pStyle w:val="Standard"/>
        <w:spacing w:line="276" w:lineRule="auto"/>
        <w:jc w:val="both"/>
      </w:pPr>
    </w:p>
    <w:p w:rsidR="00032AC2" w:rsidRDefault="00032AC2" w:rsidP="00C8598C">
      <w:pPr>
        <w:pStyle w:val="Standard"/>
        <w:spacing w:line="276" w:lineRule="auto"/>
        <w:jc w:val="both"/>
      </w:pPr>
    </w:p>
    <w:p w:rsidR="00C8598C" w:rsidRPr="00C8598C" w:rsidRDefault="00682772" w:rsidP="00C8598C">
      <w:pPr>
        <w:pStyle w:val="Standard"/>
        <w:spacing w:line="276" w:lineRule="auto"/>
        <w:jc w:val="center"/>
        <w:rPr>
          <w:b/>
        </w:rPr>
      </w:pPr>
      <w:r>
        <w:rPr>
          <w:b/>
        </w:rPr>
        <w:t>Čl. X</w:t>
      </w:r>
      <w:r w:rsidR="00B4610A">
        <w:rPr>
          <w:b/>
        </w:rPr>
        <w:t>V</w:t>
      </w:r>
    </w:p>
    <w:p w:rsidR="00501CF6" w:rsidRDefault="00501CF6" w:rsidP="00C8598C">
      <w:pPr>
        <w:pStyle w:val="Standard"/>
        <w:spacing w:line="276" w:lineRule="auto"/>
        <w:jc w:val="center"/>
        <w:rPr>
          <w:b/>
        </w:rPr>
      </w:pPr>
      <w:r w:rsidRPr="00C8598C">
        <w:rPr>
          <w:b/>
        </w:rPr>
        <w:t>Zajištění bezpečného přístupu</w:t>
      </w:r>
    </w:p>
    <w:p w:rsidR="00C8598C" w:rsidRPr="00C8598C" w:rsidRDefault="00C8598C" w:rsidP="00C8598C">
      <w:pPr>
        <w:pStyle w:val="Standard"/>
        <w:spacing w:line="276" w:lineRule="auto"/>
        <w:jc w:val="center"/>
        <w:rPr>
          <w:b/>
        </w:rPr>
      </w:pPr>
    </w:p>
    <w:p w:rsidR="00B4610A" w:rsidRDefault="00C8598C" w:rsidP="00C8598C">
      <w:pPr>
        <w:pStyle w:val="Standard"/>
        <w:spacing w:line="276" w:lineRule="auto"/>
        <w:jc w:val="both"/>
      </w:pPr>
      <w:r>
        <w:t>Uživatel je povin</w:t>
      </w:r>
      <w:r w:rsidR="00501CF6">
        <w:t>en zajistit pečovatelce bezpečný přístup do domu/bytu. Pohybuje-li se v prostoru přístupu k domu nebo v bytě domácí zvíře, je uživatel povinen zvíře na přání pečovatelky zajistit. V opačném případě má pečovatelka, s ohledem na svou bezpečnost, právo provedení péče odmítnout. Při opakování problému se zajištěním</w:t>
      </w:r>
      <w:r>
        <w:t xml:space="preserve"> bezpečného přístupu, může být s</w:t>
      </w:r>
      <w:r w:rsidR="00501CF6">
        <w:t>mlouva vypovězena.</w:t>
      </w:r>
    </w:p>
    <w:p w:rsidR="00B4610A" w:rsidRDefault="00B4610A" w:rsidP="00C8598C">
      <w:pPr>
        <w:pStyle w:val="Standard"/>
        <w:spacing w:line="276" w:lineRule="auto"/>
        <w:jc w:val="both"/>
      </w:pPr>
    </w:p>
    <w:p w:rsidR="00C8598C" w:rsidRPr="00C8598C" w:rsidRDefault="00C8598C" w:rsidP="00C8598C">
      <w:pPr>
        <w:pStyle w:val="Standard"/>
        <w:spacing w:line="276" w:lineRule="auto"/>
        <w:jc w:val="center"/>
        <w:rPr>
          <w:b/>
        </w:rPr>
      </w:pPr>
      <w:r w:rsidRPr="00C8598C">
        <w:rPr>
          <w:b/>
        </w:rPr>
        <w:t>Čl. X</w:t>
      </w:r>
      <w:r w:rsidR="00B4610A">
        <w:rPr>
          <w:b/>
        </w:rPr>
        <w:t>V</w:t>
      </w:r>
      <w:r w:rsidR="00682772">
        <w:rPr>
          <w:b/>
        </w:rPr>
        <w:t>I</w:t>
      </w:r>
    </w:p>
    <w:p w:rsidR="00501CF6" w:rsidRDefault="00501CF6" w:rsidP="00C8598C">
      <w:pPr>
        <w:pStyle w:val="Standard"/>
        <w:spacing w:line="276" w:lineRule="auto"/>
        <w:jc w:val="center"/>
        <w:rPr>
          <w:b/>
        </w:rPr>
      </w:pPr>
      <w:r w:rsidRPr="00C8598C">
        <w:rPr>
          <w:b/>
        </w:rPr>
        <w:t>Zapůjčení klíče od bytu/domu</w:t>
      </w:r>
    </w:p>
    <w:p w:rsidR="00C8598C" w:rsidRPr="00C8598C" w:rsidRDefault="00C8598C" w:rsidP="00C8598C">
      <w:pPr>
        <w:pStyle w:val="Standard"/>
        <w:spacing w:line="276" w:lineRule="auto"/>
        <w:jc w:val="center"/>
        <w:rPr>
          <w:b/>
        </w:rPr>
      </w:pPr>
    </w:p>
    <w:p w:rsidR="00501CF6" w:rsidRDefault="00C8598C" w:rsidP="00C8598C">
      <w:pPr>
        <w:pStyle w:val="Standard"/>
        <w:spacing w:line="276" w:lineRule="auto"/>
        <w:jc w:val="both"/>
      </w:pPr>
      <w:r>
        <w:t>Š</w:t>
      </w:r>
      <w:r w:rsidR="00501CF6">
        <w:t xml:space="preserve">patně se pohybující uživatel má možnost zapůjčit pracovníkovi pečovatelské služby klíč od vchodu, domu </w:t>
      </w:r>
      <w:r>
        <w:t>nebo bytu. Klíče jsou pečovatel</w:t>
      </w:r>
      <w:r w:rsidR="00501CF6">
        <w:t>kám svěřeny proti podepsání Protokolu o převzetí klíčů, který je založen v dokumentaci klienta.</w:t>
      </w:r>
      <w:r w:rsidR="00755962">
        <w:t xml:space="preserve"> Protokol je vyhotoven ve dvou stejnopisech, kdy jeden výtisk obdrží klient a druhý PS Luže.</w:t>
      </w:r>
    </w:p>
    <w:p w:rsidR="00501CF6" w:rsidRDefault="00501CF6" w:rsidP="00C8598C">
      <w:pPr>
        <w:pStyle w:val="Standard"/>
        <w:spacing w:line="276" w:lineRule="auto"/>
        <w:jc w:val="both"/>
      </w:pPr>
      <w:r>
        <w:t>Pečovatelka s klíči nakládá s největší opatrností a dbá na zajištění bezpečnosti tak, aby nedošlo ke ztrátě či odcizení.</w:t>
      </w:r>
      <w:r w:rsidR="00755962">
        <w:t xml:space="preserve"> V případě hospitalizace nebo jiné nečekané situace bude klíč uložen v trezoru.</w:t>
      </w:r>
    </w:p>
    <w:p w:rsidR="00A37469" w:rsidRDefault="00501CF6" w:rsidP="00C8598C">
      <w:pPr>
        <w:pStyle w:val="Standard"/>
        <w:spacing w:line="276" w:lineRule="auto"/>
        <w:jc w:val="both"/>
      </w:pPr>
      <w:r>
        <w:t>V případě ukončení poskytování pečovatelské služby jsou klíče vráceny uživateli.</w:t>
      </w:r>
    </w:p>
    <w:p w:rsidR="00A37469" w:rsidRDefault="00A37469" w:rsidP="00C8598C">
      <w:pPr>
        <w:pStyle w:val="Standard"/>
        <w:spacing w:line="276" w:lineRule="auto"/>
        <w:jc w:val="both"/>
      </w:pPr>
    </w:p>
    <w:p w:rsidR="00C8058C" w:rsidRPr="00C8598C" w:rsidRDefault="00C8058C" w:rsidP="00C8058C">
      <w:pPr>
        <w:pStyle w:val="Standard"/>
        <w:spacing w:line="276" w:lineRule="auto"/>
        <w:jc w:val="center"/>
        <w:rPr>
          <w:b/>
        </w:rPr>
      </w:pPr>
      <w:r>
        <w:rPr>
          <w:b/>
        </w:rPr>
        <w:t>Čl. XV</w:t>
      </w:r>
      <w:r w:rsidR="00B4610A">
        <w:rPr>
          <w:b/>
        </w:rPr>
        <w:t>I</w:t>
      </w:r>
      <w:r w:rsidR="00682772">
        <w:rPr>
          <w:b/>
        </w:rPr>
        <w:t>I</w:t>
      </w:r>
    </w:p>
    <w:p w:rsidR="00C8058C" w:rsidRPr="00C8598C" w:rsidRDefault="00C8058C" w:rsidP="00C8058C">
      <w:pPr>
        <w:pStyle w:val="Standard"/>
        <w:spacing w:line="276" w:lineRule="auto"/>
        <w:jc w:val="center"/>
        <w:rPr>
          <w:b/>
        </w:rPr>
      </w:pPr>
      <w:r w:rsidRPr="00C8598C">
        <w:rPr>
          <w:b/>
        </w:rPr>
        <w:t>Nouzové a havarijní situace</w:t>
      </w:r>
    </w:p>
    <w:p w:rsidR="003414C5" w:rsidRDefault="003414C5" w:rsidP="00C8058C">
      <w:pPr>
        <w:pStyle w:val="Standard"/>
        <w:spacing w:line="276" w:lineRule="auto"/>
        <w:jc w:val="both"/>
        <w:rPr>
          <w:b/>
          <w:i/>
        </w:rPr>
      </w:pPr>
    </w:p>
    <w:p w:rsidR="00C8058C" w:rsidRDefault="00C8058C" w:rsidP="00C8058C">
      <w:pPr>
        <w:pStyle w:val="Standard"/>
        <w:spacing w:line="276" w:lineRule="auto"/>
        <w:jc w:val="both"/>
      </w:pPr>
      <w:r w:rsidRPr="00C8598C">
        <w:rPr>
          <w:b/>
          <w:i/>
        </w:rPr>
        <w:t>Nenadálá situace na straně poskytovatele</w:t>
      </w:r>
      <w:r>
        <w:t xml:space="preserve"> (např. chřipková epidemie) – přednostně budou zajišťovány úkony pro zachování základních životních podmínek – např. zajištění pomoci při osobní hygieně (pomoc při použití WC), pomoc při přesunu na vozík, zajištění stravy. Méně důležité úkony (např. úklidy) budou odkládány na dobu, kdy bude možno službu personálně zajistit s ohledem na potřeby uživatele služby. Všichni uživatelé služby budou o přijatých opatřeních informovány vedoucí přímé péče.</w:t>
      </w:r>
    </w:p>
    <w:p w:rsidR="003779DB" w:rsidRDefault="00C8058C" w:rsidP="00C8058C">
      <w:pPr>
        <w:pStyle w:val="Standard"/>
        <w:spacing w:line="276" w:lineRule="auto"/>
        <w:jc w:val="both"/>
      </w:pPr>
      <w:r w:rsidRPr="00C8598C">
        <w:rPr>
          <w:b/>
          <w:i/>
        </w:rPr>
        <w:t>Nenadálá situace na straně uživatele</w:t>
      </w:r>
      <w:r>
        <w:t xml:space="preserve"> – poskytovatel má stanovena pravidla, jak v těchto nenadálých situacích postupovat.</w:t>
      </w:r>
      <w:r w:rsidR="00682772">
        <w:t xml:space="preserve"> </w:t>
      </w:r>
      <w:r>
        <w:t>Způsob řešení všech nouzových a havarijních situací si může uživatel vyžádat u soc</w:t>
      </w:r>
      <w:r w:rsidR="00682772">
        <w:t>iálního pracovníka PS Luže</w:t>
      </w:r>
      <w:r>
        <w:t xml:space="preserve">. </w:t>
      </w:r>
    </w:p>
    <w:p w:rsidR="009D0845" w:rsidRDefault="009D0845" w:rsidP="00C8058C">
      <w:pPr>
        <w:pStyle w:val="Standard"/>
        <w:spacing w:line="276" w:lineRule="auto"/>
        <w:jc w:val="both"/>
      </w:pPr>
    </w:p>
    <w:p w:rsidR="00FB742A" w:rsidRDefault="00FB742A" w:rsidP="00FB742A">
      <w:pPr>
        <w:pStyle w:val="Standard"/>
        <w:spacing w:line="276" w:lineRule="auto"/>
        <w:jc w:val="center"/>
        <w:rPr>
          <w:b/>
        </w:rPr>
      </w:pPr>
    </w:p>
    <w:p w:rsidR="00FB742A" w:rsidRPr="00FD7ABA" w:rsidRDefault="00FB742A" w:rsidP="00FB742A">
      <w:pPr>
        <w:pStyle w:val="Standard"/>
        <w:spacing w:line="276" w:lineRule="auto"/>
        <w:jc w:val="center"/>
        <w:rPr>
          <w:b/>
        </w:rPr>
      </w:pPr>
      <w:r w:rsidRPr="00FD7ABA">
        <w:rPr>
          <w:b/>
        </w:rPr>
        <w:t>Závěrečná ustanovení</w:t>
      </w:r>
    </w:p>
    <w:p w:rsidR="00FB742A" w:rsidRDefault="00FB742A" w:rsidP="00FB742A">
      <w:pPr>
        <w:pStyle w:val="Standard"/>
        <w:spacing w:line="276" w:lineRule="auto"/>
        <w:jc w:val="both"/>
      </w:pPr>
    </w:p>
    <w:p w:rsidR="00FB742A" w:rsidRDefault="00FB742A" w:rsidP="00FB742A">
      <w:pPr>
        <w:pStyle w:val="Standard"/>
        <w:spacing w:line="276" w:lineRule="auto"/>
        <w:jc w:val="both"/>
      </w:pPr>
      <w:r>
        <w:t xml:space="preserve">Veškeré změny budou průběžně zveřejňovány. </w:t>
      </w:r>
      <w:r w:rsidR="00A37469">
        <w:t xml:space="preserve">Klienti budou o změnách vždy písemně informováni. </w:t>
      </w:r>
      <w:r>
        <w:t xml:space="preserve"> </w:t>
      </w:r>
    </w:p>
    <w:p w:rsidR="00FB742A" w:rsidRDefault="00A37469" w:rsidP="003414C5">
      <w:pPr>
        <w:pStyle w:val="Standard"/>
        <w:spacing w:line="276" w:lineRule="auto"/>
        <w:jc w:val="both"/>
      </w:pPr>
      <w:r>
        <w:t>Tato směrnice, která byla schválena Radou města dne 2</w:t>
      </w:r>
      <w:r w:rsidR="004E35DB">
        <w:t>2</w:t>
      </w:r>
      <w:r>
        <w:t>. 7. 2019</w:t>
      </w:r>
      <w:r w:rsidR="00E55CB5">
        <w:t>,</w:t>
      </w:r>
      <w:r>
        <w:t xml:space="preserve"> nahrazuje směrnici č. 1/2018 v plném rozsahu a nabývá </w:t>
      </w:r>
      <w:r w:rsidR="002B4A3A">
        <w:t>účinnosti dnem 1. 9. 2019</w:t>
      </w:r>
      <w:bookmarkStart w:id="7" w:name="_GoBack"/>
      <w:bookmarkEnd w:id="7"/>
      <w:r>
        <w:t xml:space="preserve">. </w:t>
      </w:r>
    </w:p>
    <w:p w:rsidR="0022624F" w:rsidRPr="003414C5" w:rsidRDefault="0022624F" w:rsidP="003414C5">
      <w:pPr>
        <w:pStyle w:val="Standard"/>
        <w:spacing w:line="276" w:lineRule="auto"/>
        <w:jc w:val="both"/>
      </w:pPr>
    </w:p>
    <w:sectPr w:rsidR="0022624F" w:rsidRPr="003414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9CC" w:rsidRDefault="001329CC" w:rsidP="00924854">
      <w:pPr>
        <w:spacing w:after="0" w:line="240" w:lineRule="auto"/>
      </w:pPr>
      <w:r>
        <w:separator/>
      </w:r>
    </w:p>
  </w:endnote>
  <w:endnote w:type="continuationSeparator" w:id="0">
    <w:p w:rsidR="001329CC" w:rsidRDefault="001329CC" w:rsidP="00924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OpenSymbol">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9CC" w:rsidRDefault="001329CC" w:rsidP="00924854">
      <w:pPr>
        <w:spacing w:after="0" w:line="240" w:lineRule="auto"/>
      </w:pPr>
      <w:r>
        <w:separator/>
      </w:r>
    </w:p>
  </w:footnote>
  <w:footnote w:type="continuationSeparator" w:id="0">
    <w:p w:rsidR="001329CC" w:rsidRDefault="001329CC" w:rsidP="009248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lowerLetter"/>
      <w:lvlText w:val="%1)"/>
      <w:lvlJc w:val="left"/>
      <w:pPr>
        <w:tabs>
          <w:tab w:val="num" w:pos="765"/>
        </w:tabs>
        <w:ind w:left="0" w:firstLine="0"/>
      </w:pPr>
      <w:rPr>
        <w:color w:val="000000"/>
      </w:rPr>
    </w:lvl>
  </w:abstractNum>
  <w:abstractNum w:abstractNumId="1" w15:restartNumberingAfterBreak="0">
    <w:nsid w:val="00000005"/>
    <w:multiLevelType w:val="singleLevel"/>
    <w:tmpl w:val="00000005"/>
    <w:name w:val="WW8Num5"/>
    <w:lvl w:ilvl="0">
      <w:start w:val="1"/>
      <w:numFmt w:val="bullet"/>
      <w:lvlText w:val="-"/>
      <w:lvlJc w:val="left"/>
      <w:pPr>
        <w:tabs>
          <w:tab w:val="num" w:pos="1080"/>
        </w:tabs>
        <w:ind w:left="0" w:firstLine="0"/>
      </w:pPr>
      <w:rPr>
        <w:rFonts w:ascii="Times New Roman" w:hAnsi="Times New Roman" w:cs="Times New Roman"/>
      </w:rPr>
    </w:lvl>
  </w:abstractNum>
  <w:abstractNum w:abstractNumId="2" w15:restartNumberingAfterBreak="0">
    <w:nsid w:val="030E52C7"/>
    <w:multiLevelType w:val="multilevel"/>
    <w:tmpl w:val="D2AA5E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91521BC"/>
    <w:multiLevelType w:val="multilevel"/>
    <w:tmpl w:val="E3C0BCF6"/>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4" w15:restartNumberingAfterBreak="0">
    <w:nsid w:val="0ADF37D2"/>
    <w:multiLevelType w:val="multilevel"/>
    <w:tmpl w:val="897869CC"/>
    <w:lvl w:ilvl="0">
      <w:numFmt w:val="bullet"/>
      <w:lvlText w:val="–"/>
      <w:lvlJc w:val="left"/>
      <w:pPr>
        <w:ind w:left="1068" w:hanging="360"/>
      </w:pPr>
      <w:rPr>
        <w:rFonts w:ascii="OpenSymbol" w:eastAsia="OpenSymbol" w:hAnsi="OpenSymbol" w:cs="OpenSymbol"/>
      </w:rPr>
    </w:lvl>
    <w:lvl w:ilvl="1">
      <w:numFmt w:val="bullet"/>
      <w:lvlText w:val="–"/>
      <w:lvlJc w:val="left"/>
      <w:pPr>
        <w:ind w:left="1428" w:hanging="360"/>
      </w:pPr>
      <w:rPr>
        <w:rFonts w:ascii="OpenSymbol" w:eastAsia="OpenSymbol" w:hAnsi="OpenSymbol" w:cs="OpenSymbol"/>
      </w:rPr>
    </w:lvl>
    <w:lvl w:ilvl="2">
      <w:numFmt w:val="bullet"/>
      <w:lvlText w:val="–"/>
      <w:lvlJc w:val="left"/>
      <w:pPr>
        <w:ind w:left="1788" w:hanging="360"/>
      </w:pPr>
      <w:rPr>
        <w:rFonts w:ascii="OpenSymbol" w:eastAsia="OpenSymbol" w:hAnsi="OpenSymbol" w:cs="OpenSymbol"/>
      </w:rPr>
    </w:lvl>
    <w:lvl w:ilvl="3">
      <w:numFmt w:val="bullet"/>
      <w:lvlText w:val="–"/>
      <w:lvlJc w:val="left"/>
      <w:pPr>
        <w:ind w:left="2148" w:hanging="360"/>
      </w:pPr>
      <w:rPr>
        <w:rFonts w:ascii="OpenSymbol" w:eastAsia="OpenSymbol" w:hAnsi="OpenSymbol" w:cs="OpenSymbol"/>
      </w:rPr>
    </w:lvl>
    <w:lvl w:ilvl="4">
      <w:numFmt w:val="bullet"/>
      <w:lvlText w:val="–"/>
      <w:lvlJc w:val="left"/>
      <w:pPr>
        <w:ind w:left="2508" w:hanging="360"/>
      </w:pPr>
      <w:rPr>
        <w:rFonts w:ascii="OpenSymbol" w:eastAsia="OpenSymbol" w:hAnsi="OpenSymbol" w:cs="OpenSymbol"/>
      </w:rPr>
    </w:lvl>
    <w:lvl w:ilvl="5">
      <w:numFmt w:val="bullet"/>
      <w:lvlText w:val="–"/>
      <w:lvlJc w:val="left"/>
      <w:pPr>
        <w:ind w:left="2868" w:hanging="360"/>
      </w:pPr>
      <w:rPr>
        <w:rFonts w:ascii="OpenSymbol" w:eastAsia="OpenSymbol" w:hAnsi="OpenSymbol" w:cs="OpenSymbol"/>
      </w:rPr>
    </w:lvl>
    <w:lvl w:ilvl="6">
      <w:numFmt w:val="bullet"/>
      <w:lvlText w:val="–"/>
      <w:lvlJc w:val="left"/>
      <w:pPr>
        <w:ind w:left="3228" w:hanging="360"/>
      </w:pPr>
      <w:rPr>
        <w:rFonts w:ascii="OpenSymbol" w:eastAsia="OpenSymbol" w:hAnsi="OpenSymbol" w:cs="OpenSymbol"/>
      </w:rPr>
    </w:lvl>
    <w:lvl w:ilvl="7">
      <w:numFmt w:val="bullet"/>
      <w:lvlText w:val="–"/>
      <w:lvlJc w:val="left"/>
      <w:pPr>
        <w:ind w:left="3588" w:hanging="360"/>
      </w:pPr>
      <w:rPr>
        <w:rFonts w:ascii="OpenSymbol" w:eastAsia="OpenSymbol" w:hAnsi="OpenSymbol" w:cs="OpenSymbol"/>
      </w:rPr>
    </w:lvl>
    <w:lvl w:ilvl="8">
      <w:numFmt w:val="bullet"/>
      <w:lvlText w:val="–"/>
      <w:lvlJc w:val="left"/>
      <w:pPr>
        <w:ind w:left="3948" w:hanging="360"/>
      </w:pPr>
      <w:rPr>
        <w:rFonts w:ascii="OpenSymbol" w:eastAsia="OpenSymbol" w:hAnsi="OpenSymbol" w:cs="OpenSymbol"/>
      </w:rPr>
    </w:lvl>
  </w:abstractNum>
  <w:abstractNum w:abstractNumId="5" w15:restartNumberingAfterBreak="0">
    <w:nsid w:val="0B13103F"/>
    <w:multiLevelType w:val="multilevel"/>
    <w:tmpl w:val="DFA0B7EA"/>
    <w:lvl w:ilvl="0">
      <w:numFmt w:val="bullet"/>
      <w:lvlText w:val="–"/>
      <w:lvlJc w:val="left"/>
      <w:pPr>
        <w:ind w:left="1068" w:hanging="360"/>
      </w:pPr>
      <w:rPr>
        <w:rFonts w:ascii="OpenSymbol" w:eastAsia="OpenSymbol" w:hAnsi="OpenSymbol" w:cs="OpenSymbol"/>
      </w:rPr>
    </w:lvl>
    <w:lvl w:ilvl="1">
      <w:numFmt w:val="bullet"/>
      <w:lvlText w:val="–"/>
      <w:lvlJc w:val="left"/>
      <w:pPr>
        <w:ind w:left="1428" w:hanging="360"/>
      </w:pPr>
      <w:rPr>
        <w:rFonts w:ascii="OpenSymbol" w:eastAsia="OpenSymbol" w:hAnsi="OpenSymbol" w:cs="OpenSymbol"/>
      </w:rPr>
    </w:lvl>
    <w:lvl w:ilvl="2">
      <w:numFmt w:val="bullet"/>
      <w:lvlText w:val="–"/>
      <w:lvlJc w:val="left"/>
      <w:pPr>
        <w:ind w:left="1788" w:hanging="360"/>
      </w:pPr>
      <w:rPr>
        <w:rFonts w:ascii="OpenSymbol" w:eastAsia="OpenSymbol" w:hAnsi="OpenSymbol" w:cs="OpenSymbol"/>
      </w:rPr>
    </w:lvl>
    <w:lvl w:ilvl="3">
      <w:numFmt w:val="bullet"/>
      <w:lvlText w:val="–"/>
      <w:lvlJc w:val="left"/>
      <w:pPr>
        <w:ind w:left="2148" w:hanging="360"/>
      </w:pPr>
      <w:rPr>
        <w:rFonts w:ascii="OpenSymbol" w:eastAsia="OpenSymbol" w:hAnsi="OpenSymbol" w:cs="OpenSymbol"/>
      </w:rPr>
    </w:lvl>
    <w:lvl w:ilvl="4">
      <w:numFmt w:val="bullet"/>
      <w:lvlText w:val="–"/>
      <w:lvlJc w:val="left"/>
      <w:pPr>
        <w:ind w:left="2508" w:hanging="360"/>
      </w:pPr>
      <w:rPr>
        <w:rFonts w:ascii="OpenSymbol" w:eastAsia="OpenSymbol" w:hAnsi="OpenSymbol" w:cs="OpenSymbol"/>
      </w:rPr>
    </w:lvl>
    <w:lvl w:ilvl="5">
      <w:numFmt w:val="bullet"/>
      <w:lvlText w:val="–"/>
      <w:lvlJc w:val="left"/>
      <w:pPr>
        <w:ind w:left="2868" w:hanging="360"/>
      </w:pPr>
      <w:rPr>
        <w:rFonts w:ascii="OpenSymbol" w:eastAsia="OpenSymbol" w:hAnsi="OpenSymbol" w:cs="OpenSymbol"/>
      </w:rPr>
    </w:lvl>
    <w:lvl w:ilvl="6">
      <w:numFmt w:val="bullet"/>
      <w:lvlText w:val="–"/>
      <w:lvlJc w:val="left"/>
      <w:pPr>
        <w:ind w:left="3228" w:hanging="360"/>
      </w:pPr>
      <w:rPr>
        <w:rFonts w:ascii="OpenSymbol" w:eastAsia="OpenSymbol" w:hAnsi="OpenSymbol" w:cs="OpenSymbol"/>
      </w:rPr>
    </w:lvl>
    <w:lvl w:ilvl="7">
      <w:numFmt w:val="bullet"/>
      <w:lvlText w:val="–"/>
      <w:lvlJc w:val="left"/>
      <w:pPr>
        <w:ind w:left="3588" w:hanging="360"/>
      </w:pPr>
      <w:rPr>
        <w:rFonts w:ascii="OpenSymbol" w:eastAsia="OpenSymbol" w:hAnsi="OpenSymbol" w:cs="OpenSymbol"/>
      </w:rPr>
    </w:lvl>
    <w:lvl w:ilvl="8">
      <w:numFmt w:val="bullet"/>
      <w:lvlText w:val="–"/>
      <w:lvlJc w:val="left"/>
      <w:pPr>
        <w:ind w:left="3948" w:hanging="360"/>
      </w:pPr>
      <w:rPr>
        <w:rFonts w:ascii="OpenSymbol" w:eastAsia="OpenSymbol" w:hAnsi="OpenSymbol" w:cs="OpenSymbol"/>
      </w:rPr>
    </w:lvl>
  </w:abstractNum>
  <w:abstractNum w:abstractNumId="6" w15:restartNumberingAfterBreak="0">
    <w:nsid w:val="105A7E85"/>
    <w:multiLevelType w:val="multilevel"/>
    <w:tmpl w:val="EED284F0"/>
    <w:lvl w:ilvl="0">
      <w:numFmt w:val="bullet"/>
      <w:lvlText w:val="–"/>
      <w:lvlJc w:val="left"/>
      <w:pPr>
        <w:ind w:left="1003" w:hanging="360"/>
      </w:pPr>
      <w:rPr>
        <w:rFonts w:ascii="OpenSymbol" w:eastAsia="OpenSymbol" w:hAnsi="OpenSymbol" w:cs="OpenSymbol"/>
      </w:rPr>
    </w:lvl>
    <w:lvl w:ilvl="1">
      <w:numFmt w:val="bullet"/>
      <w:lvlText w:val="–"/>
      <w:lvlJc w:val="left"/>
      <w:pPr>
        <w:ind w:left="1363" w:hanging="360"/>
      </w:pPr>
      <w:rPr>
        <w:rFonts w:ascii="OpenSymbol" w:eastAsia="OpenSymbol" w:hAnsi="OpenSymbol" w:cs="OpenSymbol"/>
      </w:rPr>
    </w:lvl>
    <w:lvl w:ilvl="2">
      <w:numFmt w:val="bullet"/>
      <w:lvlText w:val="–"/>
      <w:lvlJc w:val="left"/>
      <w:pPr>
        <w:ind w:left="1723" w:hanging="360"/>
      </w:pPr>
      <w:rPr>
        <w:rFonts w:ascii="OpenSymbol" w:eastAsia="OpenSymbol" w:hAnsi="OpenSymbol" w:cs="OpenSymbol"/>
      </w:rPr>
    </w:lvl>
    <w:lvl w:ilvl="3">
      <w:numFmt w:val="bullet"/>
      <w:lvlText w:val="–"/>
      <w:lvlJc w:val="left"/>
      <w:pPr>
        <w:ind w:left="2083" w:hanging="360"/>
      </w:pPr>
      <w:rPr>
        <w:rFonts w:ascii="OpenSymbol" w:eastAsia="OpenSymbol" w:hAnsi="OpenSymbol" w:cs="OpenSymbol"/>
      </w:rPr>
    </w:lvl>
    <w:lvl w:ilvl="4">
      <w:numFmt w:val="bullet"/>
      <w:lvlText w:val="–"/>
      <w:lvlJc w:val="left"/>
      <w:pPr>
        <w:ind w:left="2443" w:hanging="360"/>
      </w:pPr>
      <w:rPr>
        <w:rFonts w:ascii="OpenSymbol" w:eastAsia="OpenSymbol" w:hAnsi="OpenSymbol" w:cs="OpenSymbol"/>
      </w:rPr>
    </w:lvl>
    <w:lvl w:ilvl="5">
      <w:numFmt w:val="bullet"/>
      <w:lvlText w:val="–"/>
      <w:lvlJc w:val="left"/>
      <w:pPr>
        <w:ind w:left="2803" w:hanging="360"/>
      </w:pPr>
      <w:rPr>
        <w:rFonts w:ascii="OpenSymbol" w:eastAsia="OpenSymbol" w:hAnsi="OpenSymbol" w:cs="OpenSymbol"/>
      </w:rPr>
    </w:lvl>
    <w:lvl w:ilvl="6">
      <w:numFmt w:val="bullet"/>
      <w:lvlText w:val="–"/>
      <w:lvlJc w:val="left"/>
      <w:pPr>
        <w:ind w:left="3163" w:hanging="360"/>
      </w:pPr>
      <w:rPr>
        <w:rFonts w:ascii="OpenSymbol" w:eastAsia="OpenSymbol" w:hAnsi="OpenSymbol" w:cs="OpenSymbol"/>
      </w:rPr>
    </w:lvl>
    <w:lvl w:ilvl="7">
      <w:numFmt w:val="bullet"/>
      <w:lvlText w:val="–"/>
      <w:lvlJc w:val="left"/>
      <w:pPr>
        <w:ind w:left="3523" w:hanging="360"/>
      </w:pPr>
      <w:rPr>
        <w:rFonts w:ascii="OpenSymbol" w:eastAsia="OpenSymbol" w:hAnsi="OpenSymbol" w:cs="OpenSymbol"/>
      </w:rPr>
    </w:lvl>
    <w:lvl w:ilvl="8">
      <w:numFmt w:val="bullet"/>
      <w:lvlText w:val="–"/>
      <w:lvlJc w:val="left"/>
      <w:pPr>
        <w:ind w:left="3883" w:hanging="360"/>
      </w:pPr>
      <w:rPr>
        <w:rFonts w:ascii="OpenSymbol" w:eastAsia="OpenSymbol" w:hAnsi="OpenSymbol" w:cs="OpenSymbol"/>
      </w:rPr>
    </w:lvl>
  </w:abstractNum>
  <w:abstractNum w:abstractNumId="7" w15:restartNumberingAfterBreak="0">
    <w:nsid w:val="11B15A1C"/>
    <w:multiLevelType w:val="multilevel"/>
    <w:tmpl w:val="7BDAD6F0"/>
    <w:lvl w:ilvl="0">
      <w:numFmt w:val="bullet"/>
      <w:lvlText w:val="–"/>
      <w:lvlJc w:val="left"/>
      <w:pPr>
        <w:ind w:left="1068" w:hanging="360"/>
      </w:pPr>
      <w:rPr>
        <w:rFonts w:ascii="OpenSymbol" w:eastAsia="OpenSymbol" w:hAnsi="OpenSymbol" w:cs="OpenSymbol"/>
      </w:rPr>
    </w:lvl>
    <w:lvl w:ilvl="1">
      <w:numFmt w:val="bullet"/>
      <w:lvlText w:val="–"/>
      <w:lvlJc w:val="left"/>
      <w:pPr>
        <w:ind w:left="1428" w:hanging="360"/>
      </w:pPr>
      <w:rPr>
        <w:rFonts w:ascii="OpenSymbol" w:eastAsia="OpenSymbol" w:hAnsi="OpenSymbol" w:cs="OpenSymbol"/>
      </w:rPr>
    </w:lvl>
    <w:lvl w:ilvl="2">
      <w:numFmt w:val="bullet"/>
      <w:lvlText w:val="–"/>
      <w:lvlJc w:val="left"/>
      <w:pPr>
        <w:ind w:left="1788" w:hanging="360"/>
      </w:pPr>
      <w:rPr>
        <w:rFonts w:ascii="OpenSymbol" w:eastAsia="OpenSymbol" w:hAnsi="OpenSymbol" w:cs="OpenSymbol"/>
      </w:rPr>
    </w:lvl>
    <w:lvl w:ilvl="3">
      <w:numFmt w:val="bullet"/>
      <w:lvlText w:val="–"/>
      <w:lvlJc w:val="left"/>
      <w:pPr>
        <w:ind w:left="2148" w:hanging="360"/>
      </w:pPr>
      <w:rPr>
        <w:rFonts w:ascii="OpenSymbol" w:eastAsia="OpenSymbol" w:hAnsi="OpenSymbol" w:cs="OpenSymbol"/>
      </w:rPr>
    </w:lvl>
    <w:lvl w:ilvl="4">
      <w:numFmt w:val="bullet"/>
      <w:lvlText w:val="–"/>
      <w:lvlJc w:val="left"/>
      <w:pPr>
        <w:ind w:left="2508" w:hanging="360"/>
      </w:pPr>
      <w:rPr>
        <w:rFonts w:ascii="OpenSymbol" w:eastAsia="OpenSymbol" w:hAnsi="OpenSymbol" w:cs="OpenSymbol"/>
      </w:rPr>
    </w:lvl>
    <w:lvl w:ilvl="5">
      <w:numFmt w:val="bullet"/>
      <w:lvlText w:val="–"/>
      <w:lvlJc w:val="left"/>
      <w:pPr>
        <w:ind w:left="2868" w:hanging="360"/>
      </w:pPr>
      <w:rPr>
        <w:rFonts w:ascii="OpenSymbol" w:eastAsia="OpenSymbol" w:hAnsi="OpenSymbol" w:cs="OpenSymbol"/>
      </w:rPr>
    </w:lvl>
    <w:lvl w:ilvl="6">
      <w:numFmt w:val="bullet"/>
      <w:lvlText w:val="–"/>
      <w:lvlJc w:val="left"/>
      <w:pPr>
        <w:ind w:left="3228" w:hanging="360"/>
      </w:pPr>
      <w:rPr>
        <w:rFonts w:ascii="OpenSymbol" w:eastAsia="OpenSymbol" w:hAnsi="OpenSymbol" w:cs="OpenSymbol"/>
      </w:rPr>
    </w:lvl>
    <w:lvl w:ilvl="7">
      <w:numFmt w:val="bullet"/>
      <w:lvlText w:val="–"/>
      <w:lvlJc w:val="left"/>
      <w:pPr>
        <w:ind w:left="3588" w:hanging="360"/>
      </w:pPr>
      <w:rPr>
        <w:rFonts w:ascii="OpenSymbol" w:eastAsia="OpenSymbol" w:hAnsi="OpenSymbol" w:cs="OpenSymbol"/>
      </w:rPr>
    </w:lvl>
    <w:lvl w:ilvl="8">
      <w:numFmt w:val="bullet"/>
      <w:lvlText w:val="–"/>
      <w:lvlJc w:val="left"/>
      <w:pPr>
        <w:ind w:left="3948" w:hanging="360"/>
      </w:pPr>
      <w:rPr>
        <w:rFonts w:ascii="OpenSymbol" w:eastAsia="OpenSymbol" w:hAnsi="OpenSymbol" w:cs="OpenSymbol"/>
      </w:rPr>
    </w:lvl>
  </w:abstractNum>
  <w:abstractNum w:abstractNumId="8" w15:restartNumberingAfterBreak="0">
    <w:nsid w:val="127F50EF"/>
    <w:multiLevelType w:val="multilevel"/>
    <w:tmpl w:val="4F42F81E"/>
    <w:lvl w:ilvl="0">
      <w:numFmt w:val="bullet"/>
      <w:lvlText w:val="–"/>
      <w:lvlJc w:val="left"/>
      <w:pPr>
        <w:ind w:left="1068" w:hanging="360"/>
      </w:pPr>
      <w:rPr>
        <w:rFonts w:ascii="OpenSymbol" w:eastAsia="OpenSymbol" w:hAnsi="OpenSymbol" w:cs="OpenSymbol"/>
      </w:rPr>
    </w:lvl>
    <w:lvl w:ilvl="1">
      <w:numFmt w:val="bullet"/>
      <w:lvlText w:val="–"/>
      <w:lvlJc w:val="left"/>
      <w:pPr>
        <w:ind w:left="1428" w:hanging="360"/>
      </w:pPr>
      <w:rPr>
        <w:rFonts w:ascii="OpenSymbol" w:eastAsia="OpenSymbol" w:hAnsi="OpenSymbol" w:cs="OpenSymbol"/>
      </w:rPr>
    </w:lvl>
    <w:lvl w:ilvl="2">
      <w:numFmt w:val="bullet"/>
      <w:lvlText w:val="–"/>
      <w:lvlJc w:val="left"/>
      <w:pPr>
        <w:ind w:left="1788" w:hanging="360"/>
      </w:pPr>
      <w:rPr>
        <w:rFonts w:ascii="OpenSymbol" w:eastAsia="OpenSymbol" w:hAnsi="OpenSymbol" w:cs="OpenSymbol"/>
      </w:rPr>
    </w:lvl>
    <w:lvl w:ilvl="3">
      <w:numFmt w:val="bullet"/>
      <w:lvlText w:val="–"/>
      <w:lvlJc w:val="left"/>
      <w:pPr>
        <w:ind w:left="2148" w:hanging="360"/>
      </w:pPr>
      <w:rPr>
        <w:rFonts w:ascii="OpenSymbol" w:eastAsia="OpenSymbol" w:hAnsi="OpenSymbol" w:cs="OpenSymbol"/>
      </w:rPr>
    </w:lvl>
    <w:lvl w:ilvl="4">
      <w:numFmt w:val="bullet"/>
      <w:lvlText w:val="–"/>
      <w:lvlJc w:val="left"/>
      <w:pPr>
        <w:ind w:left="2508" w:hanging="360"/>
      </w:pPr>
      <w:rPr>
        <w:rFonts w:ascii="OpenSymbol" w:eastAsia="OpenSymbol" w:hAnsi="OpenSymbol" w:cs="OpenSymbol"/>
      </w:rPr>
    </w:lvl>
    <w:lvl w:ilvl="5">
      <w:numFmt w:val="bullet"/>
      <w:lvlText w:val="–"/>
      <w:lvlJc w:val="left"/>
      <w:pPr>
        <w:ind w:left="2868" w:hanging="360"/>
      </w:pPr>
      <w:rPr>
        <w:rFonts w:ascii="OpenSymbol" w:eastAsia="OpenSymbol" w:hAnsi="OpenSymbol" w:cs="OpenSymbol"/>
      </w:rPr>
    </w:lvl>
    <w:lvl w:ilvl="6">
      <w:numFmt w:val="bullet"/>
      <w:lvlText w:val="–"/>
      <w:lvlJc w:val="left"/>
      <w:pPr>
        <w:ind w:left="3228" w:hanging="360"/>
      </w:pPr>
      <w:rPr>
        <w:rFonts w:ascii="OpenSymbol" w:eastAsia="OpenSymbol" w:hAnsi="OpenSymbol" w:cs="OpenSymbol"/>
      </w:rPr>
    </w:lvl>
    <w:lvl w:ilvl="7">
      <w:numFmt w:val="bullet"/>
      <w:lvlText w:val="–"/>
      <w:lvlJc w:val="left"/>
      <w:pPr>
        <w:ind w:left="3588" w:hanging="360"/>
      </w:pPr>
      <w:rPr>
        <w:rFonts w:ascii="OpenSymbol" w:eastAsia="OpenSymbol" w:hAnsi="OpenSymbol" w:cs="OpenSymbol"/>
      </w:rPr>
    </w:lvl>
    <w:lvl w:ilvl="8">
      <w:numFmt w:val="bullet"/>
      <w:lvlText w:val="–"/>
      <w:lvlJc w:val="left"/>
      <w:pPr>
        <w:ind w:left="3948" w:hanging="360"/>
      </w:pPr>
      <w:rPr>
        <w:rFonts w:ascii="OpenSymbol" w:eastAsia="OpenSymbol" w:hAnsi="OpenSymbol" w:cs="OpenSymbol"/>
      </w:rPr>
    </w:lvl>
  </w:abstractNum>
  <w:abstractNum w:abstractNumId="9" w15:restartNumberingAfterBreak="0">
    <w:nsid w:val="1B5B1FAA"/>
    <w:multiLevelType w:val="hybridMultilevel"/>
    <w:tmpl w:val="A32687E6"/>
    <w:lvl w:ilvl="0" w:tplc="0405000F">
      <w:start w:val="1"/>
      <w:numFmt w:val="decimal"/>
      <w:lvlText w:val="%1."/>
      <w:lvlJc w:val="left"/>
      <w:pPr>
        <w:ind w:left="78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7F72EA"/>
    <w:multiLevelType w:val="multilevel"/>
    <w:tmpl w:val="7FAED0A0"/>
    <w:lvl w:ilvl="0">
      <w:numFmt w:val="bullet"/>
      <w:lvlText w:val="–"/>
      <w:lvlJc w:val="left"/>
      <w:pPr>
        <w:ind w:left="1068" w:hanging="360"/>
      </w:pPr>
      <w:rPr>
        <w:rFonts w:ascii="OpenSymbol" w:eastAsia="OpenSymbol" w:hAnsi="OpenSymbol" w:cs="OpenSymbol"/>
      </w:rPr>
    </w:lvl>
    <w:lvl w:ilvl="1">
      <w:numFmt w:val="bullet"/>
      <w:lvlText w:val="–"/>
      <w:lvlJc w:val="left"/>
      <w:pPr>
        <w:ind w:left="1428" w:hanging="360"/>
      </w:pPr>
      <w:rPr>
        <w:rFonts w:ascii="OpenSymbol" w:eastAsia="OpenSymbol" w:hAnsi="OpenSymbol" w:cs="OpenSymbol"/>
      </w:rPr>
    </w:lvl>
    <w:lvl w:ilvl="2">
      <w:numFmt w:val="bullet"/>
      <w:lvlText w:val="–"/>
      <w:lvlJc w:val="left"/>
      <w:pPr>
        <w:ind w:left="1788" w:hanging="360"/>
      </w:pPr>
      <w:rPr>
        <w:rFonts w:ascii="OpenSymbol" w:eastAsia="OpenSymbol" w:hAnsi="OpenSymbol" w:cs="OpenSymbol"/>
      </w:rPr>
    </w:lvl>
    <w:lvl w:ilvl="3">
      <w:numFmt w:val="bullet"/>
      <w:lvlText w:val="–"/>
      <w:lvlJc w:val="left"/>
      <w:pPr>
        <w:ind w:left="2148" w:hanging="360"/>
      </w:pPr>
      <w:rPr>
        <w:rFonts w:ascii="OpenSymbol" w:eastAsia="OpenSymbol" w:hAnsi="OpenSymbol" w:cs="OpenSymbol"/>
      </w:rPr>
    </w:lvl>
    <w:lvl w:ilvl="4">
      <w:numFmt w:val="bullet"/>
      <w:lvlText w:val="–"/>
      <w:lvlJc w:val="left"/>
      <w:pPr>
        <w:ind w:left="2508" w:hanging="360"/>
      </w:pPr>
      <w:rPr>
        <w:rFonts w:ascii="OpenSymbol" w:eastAsia="OpenSymbol" w:hAnsi="OpenSymbol" w:cs="OpenSymbol"/>
      </w:rPr>
    </w:lvl>
    <w:lvl w:ilvl="5">
      <w:numFmt w:val="bullet"/>
      <w:lvlText w:val="–"/>
      <w:lvlJc w:val="left"/>
      <w:pPr>
        <w:ind w:left="2868" w:hanging="360"/>
      </w:pPr>
      <w:rPr>
        <w:rFonts w:ascii="OpenSymbol" w:eastAsia="OpenSymbol" w:hAnsi="OpenSymbol" w:cs="OpenSymbol"/>
      </w:rPr>
    </w:lvl>
    <w:lvl w:ilvl="6">
      <w:numFmt w:val="bullet"/>
      <w:lvlText w:val="–"/>
      <w:lvlJc w:val="left"/>
      <w:pPr>
        <w:ind w:left="3228" w:hanging="360"/>
      </w:pPr>
      <w:rPr>
        <w:rFonts w:ascii="OpenSymbol" w:eastAsia="OpenSymbol" w:hAnsi="OpenSymbol" w:cs="OpenSymbol"/>
      </w:rPr>
    </w:lvl>
    <w:lvl w:ilvl="7">
      <w:numFmt w:val="bullet"/>
      <w:lvlText w:val="–"/>
      <w:lvlJc w:val="left"/>
      <w:pPr>
        <w:ind w:left="3588" w:hanging="360"/>
      </w:pPr>
      <w:rPr>
        <w:rFonts w:ascii="OpenSymbol" w:eastAsia="OpenSymbol" w:hAnsi="OpenSymbol" w:cs="OpenSymbol"/>
      </w:rPr>
    </w:lvl>
    <w:lvl w:ilvl="8">
      <w:numFmt w:val="bullet"/>
      <w:lvlText w:val="–"/>
      <w:lvlJc w:val="left"/>
      <w:pPr>
        <w:ind w:left="3948" w:hanging="360"/>
      </w:pPr>
      <w:rPr>
        <w:rFonts w:ascii="OpenSymbol" w:eastAsia="OpenSymbol" w:hAnsi="OpenSymbol" w:cs="OpenSymbol"/>
      </w:rPr>
    </w:lvl>
  </w:abstractNum>
  <w:abstractNum w:abstractNumId="11" w15:restartNumberingAfterBreak="0">
    <w:nsid w:val="26292094"/>
    <w:multiLevelType w:val="hybridMultilevel"/>
    <w:tmpl w:val="847060BE"/>
    <w:lvl w:ilvl="0" w:tplc="E86E787A">
      <w:start w:val="2"/>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271B52"/>
    <w:multiLevelType w:val="multilevel"/>
    <w:tmpl w:val="9D902316"/>
    <w:lvl w:ilvl="0">
      <w:numFmt w:val="bullet"/>
      <w:lvlText w:val="–"/>
      <w:lvlJc w:val="left"/>
      <w:pPr>
        <w:ind w:left="1068" w:hanging="360"/>
      </w:pPr>
      <w:rPr>
        <w:rFonts w:ascii="OpenSymbol" w:eastAsia="OpenSymbol" w:hAnsi="OpenSymbol" w:cs="OpenSymbol"/>
      </w:rPr>
    </w:lvl>
    <w:lvl w:ilvl="1">
      <w:numFmt w:val="bullet"/>
      <w:lvlText w:val="–"/>
      <w:lvlJc w:val="left"/>
      <w:pPr>
        <w:ind w:left="1428" w:hanging="360"/>
      </w:pPr>
      <w:rPr>
        <w:rFonts w:ascii="OpenSymbol" w:eastAsia="OpenSymbol" w:hAnsi="OpenSymbol" w:cs="OpenSymbol"/>
      </w:rPr>
    </w:lvl>
    <w:lvl w:ilvl="2">
      <w:numFmt w:val="bullet"/>
      <w:lvlText w:val="–"/>
      <w:lvlJc w:val="left"/>
      <w:pPr>
        <w:ind w:left="1788" w:hanging="360"/>
      </w:pPr>
      <w:rPr>
        <w:rFonts w:ascii="OpenSymbol" w:eastAsia="OpenSymbol" w:hAnsi="OpenSymbol" w:cs="OpenSymbol"/>
      </w:rPr>
    </w:lvl>
    <w:lvl w:ilvl="3">
      <w:numFmt w:val="bullet"/>
      <w:lvlText w:val="–"/>
      <w:lvlJc w:val="left"/>
      <w:pPr>
        <w:ind w:left="2148" w:hanging="360"/>
      </w:pPr>
      <w:rPr>
        <w:rFonts w:ascii="OpenSymbol" w:eastAsia="OpenSymbol" w:hAnsi="OpenSymbol" w:cs="OpenSymbol"/>
      </w:rPr>
    </w:lvl>
    <w:lvl w:ilvl="4">
      <w:numFmt w:val="bullet"/>
      <w:lvlText w:val="–"/>
      <w:lvlJc w:val="left"/>
      <w:pPr>
        <w:ind w:left="2508" w:hanging="360"/>
      </w:pPr>
      <w:rPr>
        <w:rFonts w:ascii="OpenSymbol" w:eastAsia="OpenSymbol" w:hAnsi="OpenSymbol" w:cs="OpenSymbol"/>
      </w:rPr>
    </w:lvl>
    <w:lvl w:ilvl="5">
      <w:numFmt w:val="bullet"/>
      <w:lvlText w:val="–"/>
      <w:lvlJc w:val="left"/>
      <w:pPr>
        <w:ind w:left="2868" w:hanging="360"/>
      </w:pPr>
      <w:rPr>
        <w:rFonts w:ascii="OpenSymbol" w:eastAsia="OpenSymbol" w:hAnsi="OpenSymbol" w:cs="OpenSymbol"/>
      </w:rPr>
    </w:lvl>
    <w:lvl w:ilvl="6">
      <w:numFmt w:val="bullet"/>
      <w:lvlText w:val="–"/>
      <w:lvlJc w:val="left"/>
      <w:pPr>
        <w:ind w:left="3228" w:hanging="360"/>
      </w:pPr>
      <w:rPr>
        <w:rFonts w:ascii="OpenSymbol" w:eastAsia="OpenSymbol" w:hAnsi="OpenSymbol" w:cs="OpenSymbol"/>
      </w:rPr>
    </w:lvl>
    <w:lvl w:ilvl="7">
      <w:numFmt w:val="bullet"/>
      <w:lvlText w:val="–"/>
      <w:lvlJc w:val="left"/>
      <w:pPr>
        <w:ind w:left="3588" w:hanging="360"/>
      </w:pPr>
      <w:rPr>
        <w:rFonts w:ascii="OpenSymbol" w:eastAsia="OpenSymbol" w:hAnsi="OpenSymbol" w:cs="OpenSymbol"/>
      </w:rPr>
    </w:lvl>
    <w:lvl w:ilvl="8">
      <w:numFmt w:val="bullet"/>
      <w:lvlText w:val="–"/>
      <w:lvlJc w:val="left"/>
      <w:pPr>
        <w:ind w:left="3948" w:hanging="360"/>
      </w:pPr>
      <w:rPr>
        <w:rFonts w:ascii="OpenSymbol" w:eastAsia="OpenSymbol" w:hAnsi="OpenSymbol" w:cs="OpenSymbol"/>
      </w:rPr>
    </w:lvl>
  </w:abstractNum>
  <w:abstractNum w:abstractNumId="13" w15:restartNumberingAfterBreak="0">
    <w:nsid w:val="32AF1A98"/>
    <w:multiLevelType w:val="multilevel"/>
    <w:tmpl w:val="CDC4799E"/>
    <w:lvl w:ilvl="0">
      <w:numFmt w:val="bullet"/>
      <w:lvlText w:val="–"/>
      <w:lvlJc w:val="left"/>
      <w:pPr>
        <w:ind w:left="1068" w:hanging="360"/>
      </w:pPr>
      <w:rPr>
        <w:rFonts w:ascii="OpenSymbol" w:eastAsia="OpenSymbol" w:hAnsi="OpenSymbol" w:cs="OpenSymbol"/>
      </w:rPr>
    </w:lvl>
    <w:lvl w:ilvl="1">
      <w:numFmt w:val="bullet"/>
      <w:lvlText w:val="–"/>
      <w:lvlJc w:val="left"/>
      <w:pPr>
        <w:ind w:left="1428" w:hanging="360"/>
      </w:pPr>
      <w:rPr>
        <w:rFonts w:ascii="OpenSymbol" w:eastAsia="OpenSymbol" w:hAnsi="OpenSymbol" w:cs="OpenSymbol"/>
      </w:rPr>
    </w:lvl>
    <w:lvl w:ilvl="2">
      <w:numFmt w:val="bullet"/>
      <w:lvlText w:val="–"/>
      <w:lvlJc w:val="left"/>
      <w:pPr>
        <w:ind w:left="1788" w:hanging="360"/>
      </w:pPr>
      <w:rPr>
        <w:rFonts w:ascii="OpenSymbol" w:eastAsia="OpenSymbol" w:hAnsi="OpenSymbol" w:cs="OpenSymbol"/>
      </w:rPr>
    </w:lvl>
    <w:lvl w:ilvl="3">
      <w:numFmt w:val="bullet"/>
      <w:lvlText w:val="–"/>
      <w:lvlJc w:val="left"/>
      <w:pPr>
        <w:ind w:left="2148" w:hanging="360"/>
      </w:pPr>
      <w:rPr>
        <w:rFonts w:ascii="OpenSymbol" w:eastAsia="OpenSymbol" w:hAnsi="OpenSymbol" w:cs="OpenSymbol"/>
      </w:rPr>
    </w:lvl>
    <w:lvl w:ilvl="4">
      <w:numFmt w:val="bullet"/>
      <w:lvlText w:val="–"/>
      <w:lvlJc w:val="left"/>
      <w:pPr>
        <w:ind w:left="2508" w:hanging="360"/>
      </w:pPr>
      <w:rPr>
        <w:rFonts w:ascii="OpenSymbol" w:eastAsia="OpenSymbol" w:hAnsi="OpenSymbol" w:cs="OpenSymbol"/>
      </w:rPr>
    </w:lvl>
    <w:lvl w:ilvl="5">
      <w:numFmt w:val="bullet"/>
      <w:lvlText w:val="–"/>
      <w:lvlJc w:val="left"/>
      <w:pPr>
        <w:ind w:left="2868" w:hanging="360"/>
      </w:pPr>
      <w:rPr>
        <w:rFonts w:ascii="OpenSymbol" w:eastAsia="OpenSymbol" w:hAnsi="OpenSymbol" w:cs="OpenSymbol"/>
      </w:rPr>
    </w:lvl>
    <w:lvl w:ilvl="6">
      <w:numFmt w:val="bullet"/>
      <w:lvlText w:val="–"/>
      <w:lvlJc w:val="left"/>
      <w:pPr>
        <w:ind w:left="3228" w:hanging="360"/>
      </w:pPr>
      <w:rPr>
        <w:rFonts w:ascii="OpenSymbol" w:eastAsia="OpenSymbol" w:hAnsi="OpenSymbol" w:cs="OpenSymbol"/>
      </w:rPr>
    </w:lvl>
    <w:lvl w:ilvl="7">
      <w:numFmt w:val="bullet"/>
      <w:lvlText w:val="–"/>
      <w:lvlJc w:val="left"/>
      <w:pPr>
        <w:ind w:left="3588" w:hanging="360"/>
      </w:pPr>
      <w:rPr>
        <w:rFonts w:ascii="OpenSymbol" w:eastAsia="OpenSymbol" w:hAnsi="OpenSymbol" w:cs="OpenSymbol"/>
      </w:rPr>
    </w:lvl>
    <w:lvl w:ilvl="8">
      <w:numFmt w:val="bullet"/>
      <w:lvlText w:val="–"/>
      <w:lvlJc w:val="left"/>
      <w:pPr>
        <w:ind w:left="3948" w:hanging="360"/>
      </w:pPr>
      <w:rPr>
        <w:rFonts w:ascii="OpenSymbol" w:eastAsia="OpenSymbol" w:hAnsi="OpenSymbol" w:cs="OpenSymbol"/>
      </w:rPr>
    </w:lvl>
  </w:abstractNum>
  <w:abstractNum w:abstractNumId="14" w15:restartNumberingAfterBreak="0">
    <w:nsid w:val="33C24F1B"/>
    <w:multiLevelType w:val="multilevel"/>
    <w:tmpl w:val="F952718C"/>
    <w:lvl w:ilvl="0">
      <w:numFmt w:val="bullet"/>
      <w:lvlText w:val="–"/>
      <w:lvlJc w:val="left"/>
      <w:pPr>
        <w:ind w:left="1068" w:hanging="360"/>
      </w:pPr>
      <w:rPr>
        <w:rFonts w:ascii="OpenSymbol" w:eastAsia="OpenSymbol" w:hAnsi="OpenSymbol" w:cs="OpenSymbol"/>
      </w:rPr>
    </w:lvl>
    <w:lvl w:ilvl="1">
      <w:numFmt w:val="bullet"/>
      <w:lvlText w:val="–"/>
      <w:lvlJc w:val="left"/>
      <w:pPr>
        <w:ind w:left="1428" w:hanging="360"/>
      </w:pPr>
      <w:rPr>
        <w:rFonts w:ascii="OpenSymbol" w:eastAsia="OpenSymbol" w:hAnsi="OpenSymbol" w:cs="OpenSymbol"/>
      </w:rPr>
    </w:lvl>
    <w:lvl w:ilvl="2">
      <w:numFmt w:val="bullet"/>
      <w:lvlText w:val="–"/>
      <w:lvlJc w:val="left"/>
      <w:pPr>
        <w:ind w:left="1788" w:hanging="360"/>
      </w:pPr>
      <w:rPr>
        <w:rFonts w:ascii="OpenSymbol" w:eastAsia="OpenSymbol" w:hAnsi="OpenSymbol" w:cs="OpenSymbol"/>
      </w:rPr>
    </w:lvl>
    <w:lvl w:ilvl="3">
      <w:numFmt w:val="bullet"/>
      <w:lvlText w:val="–"/>
      <w:lvlJc w:val="left"/>
      <w:pPr>
        <w:ind w:left="2148" w:hanging="360"/>
      </w:pPr>
      <w:rPr>
        <w:rFonts w:ascii="OpenSymbol" w:eastAsia="OpenSymbol" w:hAnsi="OpenSymbol" w:cs="OpenSymbol"/>
      </w:rPr>
    </w:lvl>
    <w:lvl w:ilvl="4">
      <w:numFmt w:val="bullet"/>
      <w:lvlText w:val="–"/>
      <w:lvlJc w:val="left"/>
      <w:pPr>
        <w:ind w:left="2508" w:hanging="360"/>
      </w:pPr>
      <w:rPr>
        <w:rFonts w:ascii="OpenSymbol" w:eastAsia="OpenSymbol" w:hAnsi="OpenSymbol" w:cs="OpenSymbol"/>
      </w:rPr>
    </w:lvl>
    <w:lvl w:ilvl="5">
      <w:numFmt w:val="bullet"/>
      <w:lvlText w:val="–"/>
      <w:lvlJc w:val="left"/>
      <w:pPr>
        <w:ind w:left="2868" w:hanging="360"/>
      </w:pPr>
      <w:rPr>
        <w:rFonts w:ascii="OpenSymbol" w:eastAsia="OpenSymbol" w:hAnsi="OpenSymbol" w:cs="OpenSymbol"/>
      </w:rPr>
    </w:lvl>
    <w:lvl w:ilvl="6">
      <w:numFmt w:val="bullet"/>
      <w:lvlText w:val="–"/>
      <w:lvlJc w:val="left"/>
      <w:pPr>
        <w:ind w:left="3228" w:hanging="360"/>
      </w:pPr>
      <w:rPr>
        <w:rFonts w:ascii="OpenSymbol" w:eastAsia="OpenSymbol" w:hAnsi="OpenSymbol" w:cs="OpenSymbol"/>
      </w:rPr>
    </w:lvl>
    <w:lvl w:ilvl="7">
      <w:numFmt w:val="bullet"/>
      <w:lvlText w:val="–"/>
      <w:lvlJc w:val="left"/>
      <w:pPr>
        <w:ind w:left="3588" w:hanging="360"/>
      </w:pPr>
      <w:rPr>
        <w:rFonts w:ascii="OpenSymbol" w:eastAsia="OpenSymbol" w:hAnsi="OpenSymbol" w:cs="OpenSymbol"/>
      </w:rPr>
    </w:lvl>
    <w:lvl w:ilvl="8">
      <w:numFmt w:val="bullet"/>
      <w:lvlText w:val="–"/>
      <w:lvlJc w:val="left"/>
      <w:pPr>
        <w:ind w:left="3948" w:hanging="360"/>
      </w:pPr>
      <w:rPr>
        <w:rFonts w:ascii="OpenSymbol" w:eastAsia="OpenSymbol" w:hAnsi="OpenSymbol" w:cs="OpenSymbol"/>
      </w:rPr>
    </w:lvl>
  </w:abstractNum>
  <w:abstractNum w:abstractNumId="15" w15:restartNumberingAfterBreak="0">
    <w:nsid w:val="37C84592"/>
    <w:multiLevelType w:val="hybridMultilevel"/>
    <w:tmpl w:val="F0E8B4FA"/>
    <w:lvl w:ilvl="0" w:tplc="AD94A02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9E25712"/>
    <w:multiLevelType w:val="multilevel"/>
    <w:tmpl w:val="3162D136"/>
    <w:lvl w:ilvl="0">
      <w:numFmt w:val="bullet"/>
      <w:lvlText w:val="–"/>
      <w:lvlJc w:val="left"/>
      <w:pPr>
        <w:ind w:left="1068" w:hanging="360"/>
      </w:pPr>
      <w:rPr>
        <w:rFonts w:ascii="OpenSymbol" w:eastAsia="OpenSymbol" w:hAnsi="OpenSymbol" w:cs="OpenSymbol"/>
      </w:rPr>
    </w:lvl>
    <w:lvl w:ilvl="1">
      <w:numFmt w:val="bullet"/>
      <w:lvlText w:val="–"/>
      <w:lvlJc w:val="left"/>
      <w:pPr>
        <w:ind w:left="1428" w:hanging="360"/>
      </w:pPr>
      <w:rPr>
        <w:rFonts w:ascii="OpenSymbol" w:eastAsia="OpenSymbol" w:hAnsi="OpenSymbol" w:cs="OpenSymbol"/>
      </w:rPr>
    </w:lvl>
    <w:lvl w:ilvl="2">
      <w:numFmt w:val="bullet"/>
      <w:lvlText w:val="–"/>
      <w:lvlJc w:val="left"/>
      <w:pPr>
        <w:ind w:left="1788" w:hanging="360"/>
      </w:pPr>
      <w:rPr>
        <w:rFonts w:ascii="OpenSymbol" w:eastAsia="OpenSymbol" w:hAnsi="OpenSymbol" w:cs="OpenSymbol"/>
      </w:rPr>
    </w:lvl>
    <w:lvl w:ilvl="3">
      <w:numFmt w:val="bullet"/>
      <w:lvlText w:val="–"/>
      <w:lvlJc w:val="left"/>
      <w:pPr>
        <w:ind w:left="2148" w:hanging="360"/>
      </w:pPr>
      <w:rPr>
        <w:rFonts w:ascii="OpenSymbol" w:eastAsia="OpenSymbol" w:hAnsi="OpenSymbol" w:cs="OpenSymbol"/>
      </w:rPr>
    </w:lvl>
    <w:lvl w:ilvl="4">
      <w:numFmt w:val="bullet"/>
      <w:lvlText w:val="–"/>
      <w:lvlJc w:val="left"/>
      <w:pPr>
        <w:ind w:left="2508" w:hanging="360"/>
      </w:pPr>
      <w:rPr>
        <w:rFonts w:ascii="OpenSymbol" w:eastAsia="OpenSymbol" w:hAnsi="OpenSymbol" w:cs="OpenSymbol"/>
      </w:rPr>
    </w:lvl>
    <w:lvl w:ilvl="5">
      <w:numFmt w:val="bullet"/>
      <w:lvlText w:val="–"/>
      <w:lvlJc w:val="left"/>
      <w:pPr>
        <w:ind w:left="2868" w:hanging="360"/>
      </w:pPr>
      <w:rPr>
        <w:rFonts w:ascii="OpenSymbol" w:eastAsia="OpenSymbol" w:hAnsi="OpenSymbol" w:cs="OpenSymbol"/>
      </w:rPr>
    </w:lvl>
    <w:lvl w:ilvl="6">
      <w:numFmt w:val="bullet"/>
      <w:lvlText w:val="–"/>
      <w:lvlJc w:val="left"/>
      <w:pPr>
        <w:ind w:left="3228" w:hanging="360"/>
      </w:pPr>
      <w:rPr>
        <w:rFonts w:ascii="OpenSymbol" w:eastAsia="OpenSymbol" w:hAnsi="OpenSymbol" w:cs="OpenSymbol"/>
      </w:rPr>
    </w:lvl>
    <w:lvl w:ilvl="7">
      <w:numFmt w:val="bullet"/>
      <w:lvlText w:val="–"/>
      <w:lvlJc w:val="left"/>
      <w:pPr>
        <w:ind w:left="3588" w:hanging="360"/>
      </w:pPr>
      <w:rPr>
        <w:rFonts w:ascii="OpenSymbol" w:eastAsia="OpenSymbol" w:hAnsi="OpenSymbol" w:cs="OpenSymbol"/>
      </w:rPr>
    </w:lvl>
    <w:lvl w:ilvl="8">
      <w:numFmt w:val="bullet"/>
      <w:lvlText w:val="–"/>
      <w:lvlJc w:val="left"/>
      <w:pPr>
        <w:ind w:left="3948" w:hanging="360"/>
      </w:pPr>
      <w:rPr>
        <w:rFonts w:ascii="OpenSymbol" w:eastAsia="OpenSymbol" w:hAnsi="OpenSymbol" w:cs="OpenSymbol"/>
      </w:rPr>
    </w:lvl>
  </w:abstractNum>
  <w:abstractNum w:abstractNumId="17" w15:restartNumberingAfterBreak="0">
    <w:nsid w:val="3A093125"/>
    <w:multiLevelType w:val="multilevel"/>
    <w:tmpl w:val="2AF6686A"/>
    <w:lvl w:ilvl="0">
      <w:numFmt w:val="bullet"/>
      <w:lvlText w:val="–"/>
      <w:lvlJc w:val="left"/>
      <w:pPr>
        <w:ind w:left="1068" w:hanging="360"/>
      </w:pPr>
      <w:rPr>
        <w:rFonts w:ascii="OpenSymbol" w:eastAsia="OpenSymbol" w:hAnsi="OpenSymbol" w:cs="OpenSymbol"/>
      </w:rPr>
    </w:lvl>
    <w:lvl w:ilvl="1">
      <w:numFmt w:val="bullet"/>
      <w:lvlText w:val="–"/>
      <w:lvlJc w:val="left"/>
      <w:pPr>
        <w:ind w:left="1428" w:hanging="360"/>
      </w:pPr>
      <w:rPr>
        <w:rFonts w:ascii="OpenSymbol" w:eastAsia="OpenSymbol" w:hAnsi="OpenSymbol" w:cs="OpenSymbol"/>
      </w:rPr>
    </w:lvl>
    <w:lvl w:ilvl="2">
      <w:numFmt w:val="bullet"/>
      <w:lvlText w:val="–"/>
      <w:lvlJc w:val="left"/>
      <w:pPr>
        <w:ind w:left="1788" w:hanging="360"/>
      </w:pPr>
      <w:rPr>
        <w:rFonts w:ascii="OpenSymbol" w:eastAsia="OpenSymbol" w:hAnsi="OpenSymbol" w:cs="OpenSymbol"/>
      </w:rPr>
    </w:lvl>
    <w:lvl w:ilvl="3">
      <w:numFmt w:val="bullet"/>
      <w:lvlText w:val="–"/>
      <w:lvlJc w:val="left"/>
      <w:pPr>
        <w:ind w:left="2148" w:hanging="360"/>
      </w:pPr>
      <w:rPr>
        <w:rFonts w:ascii="OpenSymbol" w:eastAsia="OpenSymbol" w:hAnsi="OpenSymbol" w:cs="OpenSymbol"/>
      </w:rPr>
    </w:lvl>
    <w:lvl w:ilvl="4">
      <w:numFmt w:val="bullet"/>
      <w:lvlText w:val="–"/>
      <w:lvlJc w:val="left"/>
      <w:pPr>
        <w:ind w:left="2508" w:hanging="360"/>
      </w:pPr>
      <w:rPr>
        <w:rFonts w:ascii="OpenSymbol" w:eastAsia="OpenSymbol" w:hAnsi="OpenSymbol" w:cs="OpenSymbol"/>
      </w:rPr>
    </w:lvl>
    <w:lvl w:ilvl="5">
      <w:numFmt w:val="bullet"/>
      <w:lvlText w:val="–"/>
      <w:lvlJc w:val="left"/>
      <w:pPr>
        <w:ind w:left="2868" w:hanging="360"/>
      </w:pPr>
      <w:rPr>
        <w:rFonts w:ascii="OpenSymbol" w:eastAsia="OpenSymbol" w:hAnsi="OpenSymbol" w:cs="OpenSymbol"/>
      </w:rPr>
    </w:lvl>
    <w:lvl w:ilvl="6">
      <w:numFmt w:val="bullet"/>
      <w:lvlText w:val="–"/>
      <w:lvlJc w:val="left"/>
      <w:pPr>
        <w:ind w:left="3228" w:hanging="360"/>
      </w:pPr>
      <w:rPr>
        <w:rFonts w:ascii="OpenSymbol" w:eastAsia="OpenSymbol" w:hAnsi="OpenSymbol" w:cs="OpenSymbol"/>
      </w:rPr>
    </w:lvl>
    <w:lvl w:ilvl="7">
      <w:numFmt w:val="bullet"/>
      <w:lvlText w:val="–"/>
      <w:lvlJc w:val="left"/>
      <w:pPr>
        <w:ind w:left="3588" w:hanging="360"/>
      </w:pPr>
      <w:rPr>
        <w:rFonts w:ascii="OpenSymbol" w:eastAsia="OpenSymbol" w:hAnsi="OpenSymbol" w:cs="OpenSymbol"/>
      </w:rPr>
    </w:lvl>
    <w:lvl w:ilvl="8">
      <w:numFmt w:val="bullet"/>
      <w:lvlText w:val="–"/>
      <w:lvlJc w:val="left"/>
      <w:pPr>
        <w:ind w:left="3948" w:hanging="360"/>
      </w:pPr>
      <w:rPr>
        <w:rFonts w:ascii="OpenSymbol" w:eastAsia="OpenSymbol" w:hAnsi="OpenSymbol" w:cs="OpenSymbol"/>
      </w:rPr>
    </w:lvl>
  </w:abstractNum>
  <w:abstractNum w:abstractNumId="18" w15:restartNumberingAfterBreak="0">
    <w:nsid w:val="3AC26911"/>
    <w:multiLevelType w:val="multilevel"/>
    <w:tmpl w:val="1E32AD10"/>
    <w:lvl w:ilvl="0">
      <w:numFmt w:val="bullet"/>
      <w:lvlText w:val="–"/>
      <w:lvlJc w:val="left"/>
      <w:pPr>
        <w:ind w:left="1068" w:hanging="360"/>
      </w:pPr>
      <w:rPr>
        <w:rFonts w:ascii="OpenSymbol" w:eastAsia="OpenSymbol" w:hAnsi="OpenSymbol" w:cs="OpenSymbol"/>
      </w:rPr>
    </w:lvl>
    <w:lvl w:ilvl="1">
      <w:numFmt w:val="bullet"/>
      <w:lvlText w:val="–"/>
      <w:lvlJc w:val="left"/>
      <w:pPr>
        <w:ind w:left="1428" w:hanging="360"/>
      </w:pPr>
      <w:rPr>
        <w:rFonts w:ascii="OpenSymbol" w:eastAsia="OpenSymbol" w:hAnsi="OpenSymbol" w:cs="OpenSymbol"/>
      </w:rPr>
    </w:lvl>
    <w:lvl w:ilvl="2">
      <w:numFmt w:val="bullet"/>
      <w:lvlText w:val="–"/>
      <w:lvlJc w:val="left"/>
      <w:pPr>
        <w:ind w:left="1788" w:hanging="360"/>
      </w:pPr>
      <w:rPr>
        <w:rFonts w:ascii="OpenSymbol" w:eastAsia="OpenSymbol" w:hAnsi="OpenSymbol" w:cs="OpenSymbol"/>
      </w:rPr>
    </w:lvl>
    <w:lvl w:ilvl="3">
      <w:numFmt w:val="bullet"/>
      <w:lvlText w:val="–"/>
      <w:lvlJc w:val="left"/>
      <w:pPr>
        <w:ind w:left="2148" w:hanging="360"/>
      </w:pPr>
      <w:rPr>
        <w:rFonts w:ascii="OpenSymbol" w:eastAsia="OpenSymbol" w:hAnsi="OpenSymbol" w:cs="OpenSymbol"/>
      </w:rPr>
    </w:lvl>
    <w:lvl w:ilvl="4">
      <w:numFmt w:val="bullet"/>
      <w:lvlText w:val="–"/>
      <w:lvlJc w:val="left"/>
      <w:pPr>
        <w:ind w:left="2508" w:hanging="360"/>
      </w:pPr>
      <w:rPr>
        <w:rFonts w:ascii="OpenSymbol" w:eastAsia="OpenSymbol" w:hAnsi="OpenSymbol" w:cs="OpenSymbol"/>
      </w:rPr>
    </w:lvl>
    <w:lvl w:ilvl="5">
      <w:numFmt w:val="bullet"/>
      <w:lvlText w:val="–"/>
      <w:lvlJc w:val="left"/>
      <w:pPr>
        <w:ind w:left="2868" w:hanging="360"/>
      </w:pPr>
      <w:rPr>
        <w:rFonts w:ascii="OpenSymbol" w:eastAsia="OpenSymbol" w:hAnsi="OpenSymbol" w:cs="OpenSymbol"/>
      </w:rPr>
    </w:lvl>
    <w:lvl w:ilvl="6">
      <w:numFmt w:val="bullet"/>
      <w:lvlText w:val="–"/>
      <w:lvlJc w:val="left"/>
      <w:pPr>
        <w:ind w:left="3228" w:hanging="360"/>
      </w:pPr>
      <w:rPr>
        <w:rFonts w:ascii="OpenSymbol" w:eastAsia="OpenSymbol" w:hAnsi="OpenSymbol" w:cs="OpenSymbol"/>
      </w:rPr>
    </w:lvl>
    <w:lvl w:ilvl="7">
      <w:numFmt w:val="bullet"/>
      <w:lvlText w:val="–"/>
      <w:lvlJc w:val="left"/>
      <w:pPr>
        <w:ind w:left="3588" w:hanging="360"/>
      </w:pPr>
      <w:rPr>
        <w:rFonts w:ascii="OpenSymbol" w:eastAsia="OpenSymbol" w:hAnsi="OpenSymbol" w:cs="OpenSymbol"/>
      </w:rPr>
    </w:lvl>
    <w:lvl w:ilvl="8">
      <w:numFmt w:val="bullet"/>
      <w:lvlText w:val="–"/>
      <w:lvlJc w:val="left"/>
      <w:pPr>
        <w:ind w:left="3948" w:hanging="360"/>
      </w:pPr>
      <w:rPr>
        <w:rFonts w:ascii="OpenSymbol" w:eastAsia="OpenSymbol" w:hAnsi="OpenSymbol" w:cs="OpenSymbol"/>
      </w:rPr>
    </w:lvl>
  </w:abstractNum>
  <w:abstractNum w:abstractNumId="19" w15:restartNumberingAfterBreak="0">
    <w:nsid w:val="3D6D4F87"/>
    <w:multiLevelType w:val="multilevel"/>
    <w:tmpl w:val="7DF47590"/>
    <w:lvl w:ilvl="0">
      <w:numFmt w:val="bullet"/>
      <w:lvlText w:val="–"/>
      <w:lvlJc w:val="left"/>
      <w:pPr>
        <w:ind w:left="1003" w:hanging="360"/>
      </w:pPr>
      <w:rPr>
        <w:rFonts w:ascii="OpenSymbol" w:eastAsia="OpenSymbol" w:hAnsi="OpenSymbol" w:cs="OpenSymbol"/>
      </w:rPr>
    </w:lvl>
    <w:lvl w:ilvl="1">
      <w:numFmt w:val="bullet"/>
      <w:lvlText w:val="–"/>
      <w:lvlJc w:val="left"/>
      <w:pPr>
        <w:ind w:left="1363" w:hanging="360"/>
      </w:pPr>
      <w:rPr>
        <w:rFonts w:ascii="OpenSymbol" w:eastAsia="OpenSymbol" w:hAnsi="OpenSymbol" w:cs="OpenSymbol"/>
      </w:rPr>
    </w:lvl>
    <w:lvl w:ilvl="2">
      <w:numFmt w:val="bullet"/>
      <w:lvlText w:val="–"/>
      <w:lvlJc w:val="left"/>
      <w:pPr>
        <w:ind w:left="1723" w:hanging="360"/>
      </w:pPr>
      <w:rPr>
        <w:rFonts w:ascii="OpenSymbol" w:eastAsia="OpenSymbol" w:hAnsi="OpenSymbol" w:cs="OpenSymbol"/>
      </w:rPr>
    </w:lvl>
    <w:lvl w:ilvl="3">
      <w:numFmt w:val="bullet"/>
      <w:lvlText w:val="–"/>
      <w:lvlJc w:val="left"/>
      <w:pPr>
        <w:ind w:left="2083" w:hanging="360"/>
      </w:pPr>
      <w:rPr>
        <w:rFonts w:ascii="OpenSymbol" w:eastAsia="OpenSymbol" w:hAnsi="OpenSymbol" w:cs="OpenSymbol"/>
      </w:rPr>
    </w:lvl>
    <w:lvl w:ilvl="4">
      <w:numFmt w:val="bullet"/>
      <w:lvlText w:val="–"/>
      <w:lvlJc w:val="left"/>
      <w:pPr>
        <w:ind w:left="2443" w:hanging="360"/>
      </w:pPr>
      <w:rPr>
        <w:rFonts w:ascii="OpenSymbol" w:eastAsia="OpenSymbol" w:hAnsi="OpenSymbol" w:cs="OpenSymbol"/>
      </w:rPr>
    </w:lvl>
    <w:lvl w:ilvl="5">
      <w:numFmt w:val="bullet"/>
      <w:lvlText w:val="–"/>
      <w:lvlJc w:val="left"/>
      <w:pPr>
        <w:ind w:left="2803" w:hanging="360"/>
      </w:pPr>
      <w:rPr>
        <w:rFonts w:ascii="OpenSymbol" w:eastAsia="OpenSymbol" w:hAnsi="OpenSymbol" w:cs="OpenSymbol"/>
      </w:rPr>
    </w:lvl>
    <w:lvl w:ilvl="6">
      <w:numFmt w:val="bullet"/>
      <w:lvlText w:val="–"/>
      <w:lvlJc w:val="left"/>
      <w:pPr>
        <w:ind w:left="3163" w:hanging="360"/>
      </w:pPr>
      <w:rPr>
        <w:rFonts w:ascii="OpenSymbol" w:eastAsia="OpenSymbol" w:hAnsi="OpenSymbol" w:cs="OpenSymbol"/>
      </w:rPr>
    </w:lvl>
    <w:lvl w:ilvl="7">
      <w:numFmt w:val="bullet"/>
      <w:lvlText w:val="–"/>
      <w:lvlJc w:val="left"/>
      <w:pPr>
        <w:ind w:left="3523" w:hanging="360"/>
      </w:pPr>
      <w:rPr>
        <w:rFonts w:ascii="OpenSymbol" w:eastAsia="OpenSymbol" w:hAnsi="OpenSymbol" w:cs="OpenSymbol"/>
      </w:rPr>
    </w:lvl>
    <w:lvl w:ilvl="8">
      <w:numFmt w:val="bullet"/>
      <w:lvlText w:val="–"/>
      <w:lvlJc w:val="left"/>
      <w:pPr>
        <w:ind w:left="3883" w:hanging="360"/>
      </w:pPr>
      <w:rPr>
        <w:rFonts w:ascii="OpenSymbol" w:eastAsia="OpenSymbol" w:hAnsi="OpenSymbol" w:cs="OpenSymbol"/>
      </w:rPr>
    </w:lvl>
  </w:abstractNum>
  <w:abstractNum w:abstractNumId="20" w15:restartNumberingAfterBreak="0">
    <w:nsid w:val="3E6324D7"/>
    <w:multiLevelType w:val="multilevel"/>
    <w:tmpl w:val="FA3A0EAA"/>
    <w:lvl w:ilvl="0">
      <w:numFmt w:val="bullet"/>
      <w:lvlText w:val="–"/>
      <w:lvlJc w:val="left"/>
      <w:pPr>
        <w:ind w:left="1068" w:hanging="360"/>
      </w:pPr>
      <w:rPr>
        <w:rFonts w:ascii="OpenSymbol" w:eastAsia="OpenSymbol" w:hAnsi="OpenSymbol" w:cs="OpenSymbol"/>
      </w:rPr>
    </w:lvl>
    <w:lvl w:ilvl="1">
      <w:numFmt w:val="bullet"/>
      <w:lvlText w:val="–"/>
      <w:lvlJc w:val="left"/>
      <w:pPr>
        <w:ind w:left="1428" w:hanging="360"/>
      </w:pPr>
      <w:rPr>
        <w:rFonts w:ascii="OpenSymbol" w:eastAsia="OpenSymbol" w:hAnsi="OpenSymbol" w:cs="OpenSymbol"/>
      </w:rPr>
    </w:lvl>
    <w:lvl w:ilvl="2">
      <w:numFmt w:val="bullet"/>
      <w:lvlText w:val="–"/>
      <w:lvlJc w:val="left"/>
      <w:pPr>
        <w:ind w:left="1788" w:hanging="360"/>
      </w:pPr>
      <w:rPr>
        <w:rFonts w:ascii="OpenSymbol" w:eastAsia="OpenSymbol" w:hAnsi="OpenSymbol" w:cs="OpenSymbol"/>
      </w:rPr>
    </w:lvl>
    <w:lvl w:ilvl="3">
      <w:numFmt w:val="bullet"/>
      <w:lvlText w:val="–"/>
      <w:lvlJc w:val="left"/>
      <w:pPr>
        <w:ind w:left="2148" w:hanging="360"/>
      </w:pPr>
      <w:rPr>
        <w:rFonts w:ascii="OpenSymbol" w:eastAsia="OpenSymbol" w:hAnsi="OpenSymbol" w:cs="OpenSymbol"/>
      </w:rPr>
    </w:lvl>
    <w:lvl w:ilvl="4">
      <w:numFmt w:val="bullet"/>
      <w:lvlText w:val="–"/>
      <w:lvlJc w:val="left"/>
      <w:pPr>
        <w:ind w:left="2508" w:hanging="360"/>
      </w:pPr>
      <w:rPr>
        <w:rFonts w:ascii="OpenSymbol" w:eastAsia="OpenSymbol" w:hAnsi="OpenSymbol" w:cs="OpenSymbol"/>
      </w:rPr>
    </w:lvl>
    <w:lvl w:ilvl="5">
      <w:numFmt w:val="bullet"/>
      <w:lvlText w:val="–"/>
      <w:lvlJc w:val="left"/>
      <w:pPr>
        <w:ind w:left="2868" w:hanging="360"/>
      </w:pPr>
      <w:rPr>
        <w:rFonts w:ascii="OpenSymbol" w:eastAsia="OpenSymbol" w:hAnsi="OpenSymbol" w:cs="OpenSymbol"/>
      </w:rPr>
    </w:lvl>
    <w:lvl w:ilvl="6">
      <w:numFmt w:val="bullet"/>
      <w:lvlText w:val="–"/>
      <w:lvlJc w:val="left"/>
      <w:pPr>
        <w:ind w:left="3228" w:hanging="360"/>
      </w:pPr>
      <w:rPr>
        <w:rFonts w:ascii="OpenSymbol" w:eastAsia="OpenSymbol" w:hAnsi="OpenSymbol" w:cs="OpenSymbol"/>
      </w:rPr>
    </w:lvl>
    <w:lvl w:ilvl="7">
      <w:numFmt w:val="bullet"/>
      <w:lvlText w:val="–"/>
      <w:lvlJc w:val="left"/>
      <w:pPr>
        <w:ind w:left="3588" w:hanging="360"/>
      </w:pPr>
      <w:rPr>
        <w:rFonts w:ascii="OpenSymbol" w:eastAsia="OpenSymbol" w:hAnsi="OpenSymbol" w:cs="OpenSymbol"/>
      </w:rPr>
    </w:lvl>
    <w:lvl w:ilvl="8">
      <w:numFmt w:val="bullet"/>
      <w:lvlText w:val="–"/>
      <w:lvlJc w:val="left"/>
      <w:pPr>
        <w:ind w:left="3948" w:hanging="360"/>
      </w:pPr>
      <w:rPr>
        <w:rFonts w:ascii="OpenSymbol" w:eastAsia="OpenSymbol" w:hAnsi="OpenSymbol" w:cs="OpenSymbol"/>
      </w:rPr>
    </w:lvl>
  </w:abstractNum>
  <w:abstractNum w:abstractNumId="21" w15:restartNumberingAfterBreak="0">
    <w:nsid w:val="40582D3A"/>
    <w:multiLevelType w:val="multilevel"/>
    <w:tmpl w:val="A588D69E"/>
    <w:lvl w:ilvl="0">
      <w:numFmt w:val="bullet"/>
      <w:lvlText w:val="–"/>
      <w:lvlJc w:val="left"/>
      <w:pPr>
        <w:ind w:left="1068" w:hanging="360"/>
      </w:pPr>
      <w:rPr>
        <w:rFonts w:ascii="OpenSymbol" w:eastAsia="OpenSymbol" w:hAnsi="OpenSymbol" w:cs="OpenSymbol"/>
      </w:rPr>
    </w:lvl>
    <w:lvl w:ilvl="1">
      <w:numFmt w:val="bullet"/>
      <w:lvlText w:val="–"/>
      <w:lvlJc w:val="left"/>
      <w:pPr>
        <w:ind w:left="1428" w:hanging="360"/>
      </w:pPr>
      <w:rPr>
        <w:rFonts w:ascii="OpenSymbol" w:eastAsia="OpenSymbol" w:hAnsi="OpenSymbol" w:cs="OpenSymbol"/>
      </w:rPr>
    </w:lvl>
    <w:lvl w:ilvl="2">
      <w:numFmt w:val="bullet"/>
      <w:lvlText w:val="–"/>
      <w:lvlJc w:val="left"/>
      <w:pPr>
        <w:ind w:left="1788" w:hanging="360"/>
      </w:pPr>
      <w:rPr>
        <w:rFonts w:ascii="OpenSymbol" w:eastAsia="OpenSymbol" w:hAnsi="OpenSymbol" w:cs="OpenSymbol"/>
      </w:rPr>
    </w:lvl>
    <w:lvl w:ilvl="3">
      <w:numFmt w:val="bullet"/>
      <w:lvlText w:val="–"/>
      <w:lvlJc w:val="left"/>
      <w:pPr>
        <w:ind w:left="2148" w:hanging="360"/>
      </w:pPr>
      <w:rPr>
        <w:rFonts w:ascii="OpenSymbol" w:eastAsia="OpenSymbol" w:hAnsi="OpenSymbol" w:cs="OpenSymbol"/>
      </w:rPr>
    </w:lvl>
    <w:lvl w:ilvl="4">
      <w:numFmt w:val="bullet"/>
      <w:lvlText w:val="–"/>
      <w:lvlJc w:val="left"/>
      <w:pPr>
        <w:ind w:left="2508" w:hanging="360"/>
      </w:pPr>
      <w:rPr>
        <w:rFonts w:ascii="OpenSymbol" w:eastAsia="OpenSymbol" w:hAnsi="OpenSymbol" w:cs="OpenSymbol"/>
      </w:rPr>
    </w:lvl>
    <w:lvl w:ilvl="5">
      <w:numFmt w:val="bullet"/>
      <w:lvlText w:val="–"/>
      <w:lvlJc w:val="left"/>
      <w:pPr>
        <w:ind w:left="2868" w:hanging="360"/>
      </w:pPr>
      <w:rPr>
        <w:rFonts w:ascii="OpenSymbol" w:eastAsia="OpenSymbol" w:hAnsi="OpenSymbol" w:cs="OpenSymbol"/>
      </w:rPr>
    </w:lvl>
    <w:lvl w:ilvl="6">
      <w:numFmt w:val="bullet"/>
      <w:lvlText w:val="–"/>
      <w:lvlJc w:val="left"/>
      <w:pPr>
        <w:ind w:left="3228" w:hanging="360"/>
      </w:pPr>
      <w:rPr>
        <w:rFonts w:ascii="OpenSymbol" w:eastAsia="OpenSymbol" w:hAnsi="OpenSymbol" w:cs="OpenSymbol"/>
      </w:rPr>
    </w:lvl>
    <w:lvl w:ilvl="7">
      <w:numFmt w:val="bullet"/>
      <w:lvlText w:val="–"/>
      <w:lvlJc w:val="left"/>
      <w:pPr>
        <w:ind w:left="3588" w:hanging="360"/>
      </w:pPr>
      <w:rPr>
        <w:rFonts w:ascii="OpenSymbol" w:eastAsia="OpenSymbol" w:hAnsi="OpenSymbol" w:cs="OpenSymbol"/>
      </w:rPr>
    </w:lvl>
    <w:lvl w:ilvl="8">
      <w:numFmt w:val="bullet"/>
      <w:lvlText w:val="–"/>
      <w:lvlJc w:val="left"/>
      <w:pPr>
        <w:ind w:left="3948" w:hanging="360"/>
      </w:pPr>
      <w:rPr>
        <w:rFonts w:ascii="OpenSymbol" w:eastAsia="OpenSymbol" w:hAnsi="OpenSymbol" w:cs="OpenSymbol"/>
      </w:rPr>
    </w:lvl>
  </w:abstractNum>
  <w:abstractNum w:abstractNumId="22" w15:restartNumberingAfterBreak="0">
    <w:nsid w:val="41FB0041"/>
    <w:multiLevelType w:val="hybridMultilevel"/>
    <w:tmpl w:val="F80EDAA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792F24"/>
    <w:multiLevelType w:val="multilevel"/>
    <w:tmpl w:val="56C65A2E"/>
    <w:lvl w:ilvl="0">
      <w:numFmt w:val="bullet"/>
      <w:lvlText w:val="–"/>
      <w:lvlJc w:val="left"/>
      <w:pPr>
        <w:ind w:left="1068" w:hanging="360"/>
      </w:pPr>
      <w:rPr>
        <w:rFonts w:ascii="OpenSymbol" w:eastAsia="OpenSymbol" w:hAnsi="OpenSymbol" w:cs="OpenSymbol"/>
      </w:rPr>
    </w:lvl>
    <w:lvl w:ilvl="1">
      <w:numFmt w:val="bullet"/>
      <w:lvlText w:val="–"/>
      <w:lvlJc w:val="left"/>
      <w:pPr>
        <w:ind w:left="1428" w:hanging="360"/>
      </w:pPr>
      <w:rPr>
        <w:rFonts w:ascii="OpenSymbol" w:eastAsia="OpenSymbol" w:hAnsi="OpenSymbol" w:cs="OpenSymbol"/>
      </w:rPr>
    </w:lvl>
    <w:lvl w:ilvl="2">
      <w:numFmt w:val="bullet"/>
      <w:lvlText w:val="–"/>
      <w:lvlJc w:val="left"/>
      <w:pPr>
        <w:ind w:left="1788" w:hanging="360"/>
      </w:pPr>
      <w:rPr>
        <w:rFonts w:ascii="OpenSymbol" w:eastAsia="OpenSymbol" w:hAnsi="OpenSymbol" w:cs="OpenSymbol"/>
      </w:rPr>
    </w:lvl>
    <w:lvl w:ilvl="3">
      <w:numFmt w:val="bullet"/>
      <w:lvlText w:val="–"/>
      <w:lvlJc w:val="left"/>
      <w:pPr>
        <w:ind w:left="2148" w:hanging="360"/>
      </w:pPr>
      <w:rPr>
        <w:rFonts w:ascii="OpenSymbol" w:eastAsia="OpenSymbol" w:hAnsi="OpenSymbol" w:cs="OpenSymbol"/>
      </w:rPr>
    </w:lvl>
    <w:lvl w:ilvl="4">
      <w:numFmt w:val="bullet"/>
      <w:lvlText w:val="–"/>
      <w:lvlJc w:val="left"/>
      <w:pPr>
        <w:ind w:left="2508" w:hanging="360"/>
      </w:pPr>
      <w:rPr>
        <w:rFonts w:ascii="OpenSymbol" w:eastAsia="OpenSymbol" w:hAnsi="OpenSymbol" w:cs="OpenSymbol"/>
      </w:rPr>
    </w:lvl>
    <w:lvl w:ilvl="5">
      <w:numFmt w:val="bullet"/>
      <w:lvlText w:val="–"/>
      <w:lvlJc w:val="left"/>
      <w:pPr>
        <w:ind w:left="2868" w:hanging="360"/>
      </w:pPr>
      <w:rPr>
        <w:rFonts w:ascii="OpenSymbol" w:eastAsia="OpenSymbol" w:hAnsi="OpenSymbol" w:cs="OpenSymbol"/>
      </w:rPr>
    </w:lvl>
    <w:lvl w:ilvl="6">
      <w:numFmt w:val="bullet"/>
      <w:lvlText w:val="–"/>
      <w:lvlJc w:val="left"/>
      <w:pPr>
        <w:ind w:left="3228" w:hanging="360"/>
      </w:pPr>
      <w:rPr>
        <w:rFonts w:ascii="OpenSymbol" w:eastAsia="OpenSymbol" w:hAnsi="OpenSymbol" w:cs="OpenSymbol"/>
      </w:rPr>
    </w:lvl>
    <w:lvl w:ilvl="7">
      <w:numFmt w:val="bullet"/>
      <w:lvlText w:val="–"/>
      <w:lvlJc w:val="left"/>
      <w:pPr>
        <w:ind w:left="3588" w:hanging="360"/>
      </w:pPr>
      <w:rPr>
        <w:rFonts w:ascii="OpenSymbol" w:eastAsia="OpenSymbol" w:hAnsi="OpenSymbol" w:cs="OpenSymbol"/>
      </w:rPr>
    </w:lvl>
    <w:lvl w:ilvl="8">
      <w:numFmt w:val="bullet"/>
      <w:lvlText w:val="–"/>
      <w:lvlJc w:val="left"/>
      <w:pPr>
        <w:ind w:left="3948" w:hanging="360"/>
      </w:pPr>
      <w:rPr>
        <w:rFonts w:ascii="OpenSymbol" w:eastAsia="OpenSymbol" w:hAnsi="OpenSymbol" w:cs="OpenSymbol"/>
      </w:rPr>
    </w:lvl>
  </w:abstractNum>
  <w:abstractNum w:abstractNumId="24" w15:restartNumberingAfterBreak="0">
    <w:nsid w:val="43C51A01"/>
    <w:multiLevelType w:val="multilevel"/>
    <w:tmpl w:val="AC86089E"/>
    <w:lvl w:ilvl="0">
      <w:numFmt w:val="bullet"/>
      <w:lvlText w:val="–"/>
      <w:lvlJc w:val="left"/>
      <w:pPr>
        <w:ind w:left="1068" w:hanging="360"/>
      </w:pPr>
      <w:rPr>
        <w:rFonts w:ascii="OpenSymbol" w:eastAsia="OpenSymbol" w:hAnsi="OpenSymbol" w:cs="OpenSymbol"/>
      </w:rPr>
    </w:lvl>
    <w:lvl w:ilvl="1">
      <w:numFmt w:val="bullet"/>
      <w:lvlText w:val="–"/>
      <w:lvlJc w:val="left"/>
      <w:pPr>
        <w:ind w:left="1428" w:hanging="360"/>
      </w:pPr>
      <w:rPr>
        <w:rFonts w:ascii="OpenSymbol" w:eastAsia="OpenSymbol" w:hAnsi="OpenSymbol" w:cs="OpenSymbol"/>
      </w:rPr>
    </w:lvl>
    <w:lvl w:ilvl="2">
      <w:numFmt w:val="bullet"/>
      <w:lvlText w:val="–"/>
      <w:lvlJc w:val="left"/>
      <w:pPr>
        <w:ind w:left="1788" w:hanging="360"/>
      </w:pPr>
      <w:rPr>
        <w:rFonts w:ascii="OpenSymbol" w:eastAsia="OpenSymbol" w:hAnsi="OpenSymbol" w:cs="OpenSymbol"/>
      </w:rPr>
    </w:lvl>
    <w:lvl w:ilvl="3">
      <w:numFmt w:val="bullet"/>
      <w:lvlText w:val="–"/>
      <w:lvlJc w:val="left"/>
      <w:pPr>
        <w:ind w:left="2148" w:hanging="360"/>
      </w:pPr>
      <w:rPr>
        <w:rFonts w:ascii="OpenSymbol" w:eastAsia="OpenSymbol" w:hAnsi="OpenSymbol" w:cs="OpenSymbol"/>
      </w:rPr>
    </w:lvl>
    <w:lvl w:ilvl="4">
      <w:numFmt w:val="bullet"/>
      <w:lvlText w:val="–"/>
      <w:lvlJc w:val="left"/>
      <w:pPr>
        <w:ind w:left="2508" w:hanging="360"/>
      </w:pPr>
      <w:rPr>
        <w:rFonts w:ascii="OpenSymbol" w:eastAsia="OpenSymbol" w:hAnsi="OpenSymbol" w:cs="OpenSymbol"/>
      </w:rPr>
    </w:lvl>
    <w:lvl w:ilvl="5">
      <w:numFmt w:val="bullet"/>
      <w:lvlText w:val="–"/>
      <w:lvlJc w:val="left"/>
      <w:pPr>
        <w:ind w:left="2868" w:hanging="360"/>
      </w:pPr>
      <w:rPr>
        <w:rFonts w:ascii="OpenSymbol" w:eastAsia="OpenSymbol" w:hAnsi="OpenSymbol" w:cs="OpenSymbol"/>
      </w:rPr>
    </w:lvl>
    <w:lvl w:ilvl="6">
      <w:numFmt w:val="bullet"/>
      <w:lvlText w:val="–"/>
      <w:lvlJc w:val="left"/>
      <w:pPr>
        <w:ind w:left="3228" w:hanging="360"/>
      </w:pPr>
      <w:rPr>
        <w:rFonts w:ascii="OpenSymbol" w:eastAsia="OpenSymbol" w:hAnsi="OpenSymbol" w:cs="OpenSymbol"/>
      </w:rPr>
    </w:lvl>
    <w:lvl w:ilvl="7">
      <w:numFmt w:val="bullet"/>
      <w:lvlText w:val="–"/>
      <w:lvlJc w:val="left"/>
      <w:pPr>
        <w:ind w:left="3588" w:hanging="360"/>
      </w:pPr>
      <w:rPr>
        <w:rFonts w:ascii="OpenSymbol" w:eastAsia="OpenSymbol" w:hAnsi="OpenSymbol" w:cs="OpenSymbol"/>
      </w:rPr>
    </w:lvl>
    <w:lvl w:ilvl="8">
      <w:numFmt w:val="bullet"/>
      <w:lvlText w:val="–"/>
      <w:lvlJc w:val="left"/>
      <w:pPr>
        <w:ind w:left="3948" w:hanging="360"/>
      </w:pPr>
      <w:rPr>
        <w:rFonts w:ascii="OpenSymbol" w:eastAsia="OpenSymbol" w:hAnsi="OpenSymbol" w:cs="OpenSymbol"/>
      </w:rPr>
    </w:lvl>
  </w:abstractNum>
  <w:abstractNum w:abstractNumId="25" w15:restartNumberingAfterBreak="0">
    <w:nsid w:val="43F43121"/>
    <w:multiLevelType w:val="multilevel"/>
    <w:tmpl w:val="00C85580"/>
    <w:lvl w:ilvl="0">
      <w:numFmt w:val="bullet"/>
      <w:lvlText w:val="–"/>
      <w:lvlJc w:val="left"/>
      <w:pPr>
        <w:ind w:left="1068" w:hanging="360"/>
      </w:pPr>
      <w:rPr>
        <w:rFonts w:ascii="OpenSymbol" w:eastAsia="OpenSymbol" w:hAnsi="OpenSymbol" w:cs="OpenSymbol"/>
      </w:rPr>
    </w:lvl>
    <w:lvl w:ilvl="1">
      <w:numFmt w:val="bullet"/>
      <w:lvlText w:val="–"/>
      <w:lvlJc w:val="left"/>
      <w:pPr>
        <w:ind w:left="1428" w:hanging="360"/>
      </w:pPr>
      <w:rPr>
        <w:rFonts w:ascii="OpenSymbol" w:eastAsia="OpenSymbol" w:hAnsi="OpenSymbol" w:cs="OpenSymbol"/>
      </w:rPr>
    </w:lvl>
    <w:lvl w:ilvl="2">
      <w:numFmt w:val="bullet"/>
      <w:lvlText w:val="–"/>
      <w:lvlJc w:val="left"/>
      <w:pPr>
        <w:ind w:left="1788" w:hanging="360"/>
      </w:pPr>
      <w:rPr>
        <w:rFonts w:ascii="OpenSymbol" w:eastAsia="OpenSymbol" w:hAnsi="OpenSymbol" w:cs="OpenSymbol"/>
      </w:rPr>
    </w:lvl>
    <w:lvl w:ilvl="3">
      <w:numFmt w:val="bullet"/>
      <w:lvlText w:val="–"/>
      <w:lvlJc w:val="left"/>
      <w:pPr>
        <w:ind w:left="2148" w:hanging="360"/>
      </w:pPr>
      <w:rPr>
        <w:rFonts w:ascii="OpenSymbol" w:eastAsia="OpenSymbol" w:hAnsi="OpenSymbol" w:cs="OpenSymbol"/>
      </w:rPr>
    </w:lvl>
    <w:lvl w:ilvl="4">
      <w:numFmt w:val="bullet"/>
      <w:lvlText w:val="–"/>
      <w:lvlJc w:val="left"/>
      <w:pPr>
        <w:ind w:left="2508" w:hanging="360"/>
      </w:pPr>
      <w:rPr>
        <w:rFonts w:ascii="OpenSymbol" w:eastAsia="OpenSymbol" w:hAnsi="OpenSymbol" w:cs="OpenSymbol"/>
      </w:rPr>
    </w:lvl>
    <w:lvl w:ilvl="5">
      <w:numFmt w:val="bullet"/>
      <w:lvlText w:val="–"/>
      <w:lvlJc w:val="left"/>
      <w:pPr>
        <w:ind w:left="2868" w:hanging="360"/>
      </w:pPr>
      <w:rPr>
        <w:rFonts w:ascii="OpenSymbol" w:eastAsia="OpenSymbol" w:hAnsi="OpenSymbol" w:cs="OpenSymbol"/>
      </w:rPr>
    </w:lvl>
    <w:lvl w:ilvl="6">
      <w:numFmt w:val="bullet"/>
      <w:lvlText w:val="–"/>
      <w:lvlJc w:val="left"/>
      <w:pPr>
        <w:ind w:left="3228" w:hanging="360"/>
      </w:pPr>
      <w:rPr>
        <w:rFonts w:ascii="OpenSymbol" w:eastAsia="OpenSymbol" w:hAnsi="OpenSymbol" w:cs="OpenSymbol"/>
      </w:rPr>
    </w:lvl>
    <w:lvl w:ilvl="7">
      <w:numFmt w:val="bullet"/>
      <w:lvlText w:val="–"/>
      <w:lvlJc w:val="left"/>
      <w:pPr>
        <w:ind w:left="3588" w:hanging="360"/>
      </w:pPr>
      <w:rPr>
        <w:rFonts w:ascii="OpenSymbol" w:eastAsia="OpenSymbol" w:hAnsi="OpenSymbol" w:cs="OpenSymbol"/>
      </w:rPr>
    </w:lvl>
    <w:lvl w:ilvl="8">
      <w:numFmt w:val="bullet"/>
      <w:lvlText w:val="–"/>
      <w:lvlJc w:val="left"/>
      <w:pPr>
        <w:ind w:left="3948" w:hanging="360"/>
      </w:pPr>
      <w:rPr>
        <w:rFonts w:ascii="OpenSymbol" w:eastAsia="OpenSymbol" w:hAnsi="OpenSymbol" w:cs="OpenSymbol"/>
      </w:rPr>
    </w:lvl>
  </w:abstractNum>
  <w:abstractNum w:abstractNumId="26" w15:restartNumberingAfterBreak="0">
    <w:nsid w:val="4F1C32A4"/>
    <w:multiLevelType w:val="hybridMultilevel"/>
    <w:tmpl w:val="28CED118"/>
    <w:lvl w:ilvl="0" w:tplc="20642740">
      <w:start w:val="1"/>
      <w:numFmt w:val="decimal"/>
      <w:lvlText w:val="%1."/>
      <w:lvlJc w:val="left"/>
      <w:pPr>
        <w:ind w:left="643" w:hanging="360"/>
      </w:pPr>
      <w:rPr>
        <w:rFonts w:hint="default"/>
        <w:b/>
        <w:i/>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0A33782"/>
    <w:multiLevelType w:val="multilevel"/>
    <w:tmpl w:val="79A4E66E"/>
    <w:lvl w:ilvl="0">
      <w:numFmt w:val="bullet"/>
      <w:lvlText w:val="–"/>
      <w:lvlJc w:val="left"/>
      <w:pPr>
        <w:ind w:left="1068" w:hanging="360"/>
      </w:pPr>
      <w:rPr>
        <w:rFonts w:ascii="OpenSymbol" w:eastAsia="OpenSymbol" w:hAnsi="OpenSymbol" w:cs="OpenSymbol"/>
      </w:rPr>
    </w:lvl>
    <w:lvl w:ilvl="1">
      <w:numFmt w:val="bullet"/>
      <w:lvlText w:val="–"/>
      <w:lvlJc w:val="left"/>
      <w:pPr>
        <w:ind w:left="1428" w:hanging="360"/>
      </w:pPr>
      <w:rPr>
        <w:rFonts w:ascii="OpenSymbol" w:eastAsia="OpenSymbol" w:hAnsi="OpenSymbol" w:cs="OpenSymbol"/>
      </w:rPr>
    </w:lvl>
    <w:lvl w:ilvl="2">
      <w:numFmt w:val="bullet"/>
      <w:lvlText w:val="–"/>
      <w:lvlJc w:val="left"/>
      <w:pPr>
        <w:ind w:left="1788" w:hanging="360"/>
      </w:pPr>
      <w:rPr>
        <w:rFonts w:ascii="OpenSymbol" w:eastAsia="OpenSymbol" w:hAnsi="OpenSymbol" w:cs="OpenSymbol"/>
      </w:rPr>
    </w:lvl>
    <w:lvl w:ilvl="3">
      <w:numFmt w:val="bullet"/>
      <w:lvlText w:val="–"/>
      <w:lvlJc w:val="left"/>
      <w:pPr>
        <w:ind w:left="2148" w:hanging="360"/>
      </w:pPr>
      <w:rPr>
        <w:rFonts w:ascii="OpenSymbol" w:eastAsia="OpenSymbol" w:hAnsi="OpenSymbol" w:cs="OpenSymbol"/>
      </w:rPr>
    </w:lvl>
    <w:lvl w:ilvl="4">
      <w:numFmt w:val="bullet"/>
      <w:lvlText w:val="–"/>
      <w:lvlJc w:val="left"/>
      <w:pPr>
        <w:ind w:left="2508" w:hanging="360"/>
      </w:pPr>
      <w:rPr>
        <w:rFonts w:ascii="OpenSymbol" w:eastAsia="OpenSymbol" w:hAnsi="OpenSymbol" w:cs="OpenSymbol"/>
      </w:rPr>
    </w:lvl>
    <w:lvl w:ilvl="5">
      <w:numFmt w:val="bullet"/>
      <w:lvlText w:val="–"/>
      <w:lvlJc w:val="left"/>
      <w:pPr>
        <w:ind w:left="2868" w:hanging="360"/>
      </w:pPr>
      <w:rPr>
        <w:rFonts w:ascii="OpenSymbol" w:eastAsia="OpenSymbol" w:hAnsi="OpenSymbol" w:cs="OpenSymbol"/>
      </w:rPr>
    </w:lvl>
    <w:lvl w:ilvl="6">
      <w:numFmt w:val="bullet"/>
      <w:lvlText w:val="–"/>
      <w:lvlJc w:val="left"/>
      <w:pPr>
        <w:ind w:left="3228" w:hanging="360"/>
      </w:pPr>
      <w:rPr>
        <w:rFonts w:ascii="OpenSymbol" w:eastAsia="OpenSymbol" w:hAnsi="OpenSymbol" w:cs="OpenSymbol"/>
      </w:rPr>
    </w:lvl>
    <w:lvl w:ilvl="7">
      <w:numFmt w:val="bullet"/>
      <w:lvlText w:val="–"/>
      <w:lvlJc w:val="left"/>
      <w:pPr>
        <w:ind w:left="3588" w:hanging="360"/>
      </w:pPr>
      <w:rPr>
        <w:rFonts w:ascii="OpenSymbol" w:eastAsia="OpenSymbol" w:hAnsi="OpenSymbol" w:cs="OpenSymbol"/>
      </w:rPr>
    </w:lvl>
    <w:lvl w:ilvl="8">
      <w:numFmt w:val="bullet"/>
      <w:lvlText w:val="–"/>
      <w:lvlJc w:val="left"/>
      <w:pPr>
        <w:ind w:left="3948" w:hanging="360"/>
      </w:pPr>
      <w:rPr>
        <w:rFonts w:ascii="OpenSymbol" w:eastAsia="OpenSymbol" w:hAnsi="OpenSymbol" w:cs="OpenSymbol"/>
      </w:rPr>
    </w:lvl>
  </w:abstractNum>
  <w:abstractNum w:abstractNumId="28" w15:restartNumberingAfterBreak="0">
    <w:nsid w:val="53314B3E"/>
    <w:multiLevelType w:val="multilevel"/>
    <w:tmpl w:val="ACD29E4A"/>
    <w:lvl w:ilvl="0">
      <w:numFmt w:val="bullet"/>
      <w:lvlText w:val="–"/>
      <w:lvlJc w:val="left"/>
      <w:pPr>
        <w:ind w:left="1068" w:hanging="360"/>
      </w:pPr>
      <w:rPr>
        <w:rFonts w:ascii="OpenSymbol" w:eastAsia="OpenSymbol" w:hAnsi="OpenSymbol" w:cs="OpenSymbol"/>
      </w:rPr>
    </w:lvl>
    <w:lvl w:ilvl="1">
      <w:numFmt w:val="bullet"/>
      <w:lvlText w:val="–"/>
      <w:lvlJc w:val="left"/>
      <w:pPr>
        <w:ind w:left="1428" w:hanging="360"/>
      </w:pPr>
      <w:rPr>
        <w:rFonts w:ascii="OpenSymbol" w:eastAsia="OpenSymbol" w:hAnsi="OpenSymbol" w:cs="OpenSymbol"/>
      </w:rPr>
    </w:lvl>
    <w:lvl w:ilvl="2">
      <w:numFmt w:val="bullet"/>
      <w:lvlText w:val="–"/>
      <w:lvlJc w:val="left"/>
      <w:pPr>
        <w:ind w:left="1788" w:hanging="360"/>
      </w:pPr>
      <w:rPr>
        <w:rFonts w:ascii="OpenSymbol" w:eastAsia="OpenSymbol" w:hAnsi="OpenSymbol" w:cs="OpenSymbol"/>
      </w:rPr>
    </w:lvl>
    <w:lvl w:ilvl="3">
      <w:numFmt w:val="bullet"/>
      <w:lvlText w:val="–"/>
      <w:lvlJc w:val="left"/>
      <w:pPr>
        <w:ind w:left="2148" w:hanging="360"/>
      </w:pPr>
      <w:rPr>
        <w:rFonts w:ascii="OpenSymbol" w:eastAsia="OpenSymbol" w:hAnsi="OpenSymbol" w:cs="OpenSymbol"/>
      </w:rPr>
    </w:lvl>
    <w:lvl w:ilvl="4">
      <w:numFmt w:val="bullet"/>
      <w:lvlText w:val="–"/>
      <w:lvlJc w:val="left"/>
      <w:pPr>
        <w:ind w:left="2508" w:hanging="360"/>
      </w:pPr>
      <w:rPr>
        <w:rFonts w:ascii="OpenSymbol" w:eastAsia="OpenSymbol" w:hAnsi="OpenSymbol" w:cs="OpenSymbol"/>
      </w:rPr>
    </w:lvl>
    <w:lvl w:ilvl="5">
      <w:numFmt w:val="bullet"/>
      <w:lvlText w:val="–"/>
      <w:lvlJc w:val="left"/>
      <w:pPr>
        <w:ind w:left="2868" w:hanging="360"/>
      </w:pPr>
      <w:rPr>
        <w:rFonts w:ascii="OpenSymbol" w:eastAsia="OpenSymbol" w:hAnsi="OpenSymbol" w:cs="OpenSymbol"/>
      </w:rPr>
    </w:lvl>
    <w:lvl w:ilvl="6">
      <w:numFmt w:val="bullet"/>
      <w:lvlText w:val="–"/>
      <w:lvlJc w:val="left"/>
      <w:pPr>
        <w:ind w:left="3228" w:hanging="360"/>
      </w:pPr>
      <w:rPr>
        <w:rFonts w:ascii="OpenSymbol" w:eastAsia="OpenSymbol" w:hAnsi="OpenSymbol" w:cs="OpenSymbol"/>
      </w:rPr>
    </w:lvl>
    <w:lvl w:ilvl="7">
      <w:numFmt w:val="bullet"/>
      <w:lvlText w:val="–"/>
      <w:lvlJc w:val="left"/>
      <w:pPr>
        <w:ind w:left="3588" w:hanging="360"/>
      </w:pPr>
      <w:rPr>
        <w:rFonts w:ascii="OpenSymbol" w:eastAsia="OpenSymbol" w:hAnsi="OpenSymbol" w:cs="OpenSymbol"/>
      </w:rPr>
    </w:lvl>
    <w:lvl w:ilvl="8">
      <w:numFmt w:val="bullet"/>
      <w:lvlText w:val="–"/>
      <w:lvlJc w:val="left"/>
      <w:pPr>
        <w:ind w:left="3948" w:hanging="360"/>
      </w:pPr>
      <w:rPr>
        <w:rFonts w:ascii="OpenSymbol" w:eastAsia="OpenSymbol" w:hAnsi="OpenSymbol" w:cs="OpenSymbol"/>
      </w:rPr>
    </w:lvl>
  </w:abstractNum>
  <w:abstractNum w:abstractNumId="29" w15:restartNumberingAfterBreak="0">
    <w:nsid w:val="547A0A40"/>
    <w:multiLevelType w:val="hybridMultilevel"/>
    <w:tmpl w:val="043CF512"/>
    <w:lvl w:ilvl="0" w:tplc="5A04DDDA">
      <w:start w:val="3"/>
      <w:numFmt w:val="decimal"/>
      <w:lvlText w:val="%1."/>
      <w:lvlJc w:val="left"/>
      <w:pPr>
        <w:ind w:left="720" w:hanging="360"/>
      </w:pPr>
      <w:rPr>
        <w:rFonts w:hint="default"/>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6F07710"/>
    <w:multiLevelType w:val="multilevel"/>
    <w:tmpl w:val="F53E1138"/>
    <w:lvl w:ilvl="0">
      <w:numFmt w:val="bullet"/>
      <w:lvlText w:val="–"/>
      <w:lvlJc w:val="left"/>
      <w:pPr>
        <w:ind w:left="1068" w:hanging="360"/>
      </w:pPr>
      <w:rPr>
        <w:rFonts w:ascii="OpenSymbol" w:eastAsia="OpenSymbol" w:hAnsi="OpenSymbol" w:cs="OpenSymbol"/>
      </w:rPr>
    </w:lvl>
    <w:lvl w:ilvl="1">
      <w:numFmt w:val="bullet"/>
      <w:lvlText w:val="–"/>
      <w:lvlJc w:val="left"/>
      <w:pPr>
        <w:ind w:left="1428" w:hanging="360"/>
      </w:pPr>
      <w:rPr>
        <w:rFonts w:ascii="OpenSymbol" w:eastAsia="OpenSymbol" w:hAnsi="OpenSymbol" w:cs="OpenSymbol"/>
      </w:rPr>
    </w:lvl>
    <w:lvl w:ilvl="2">
      <w:numFmt w:val="bullet"/>
      <w:lvlText w:val="–"/>
      <w:lvlJc w:val="left"/>
      <w:pPr>
        <w:ind w:left="1788" w:hanging="360"/>
      </w:pPr>
      <w:rPr>
        <w:rFonts w:ascii="OpenSymbol" w:eastAsia="OpenSymbol" w:hAnsi="OpenSymbol" w:cs="OpenSymbol"/>
      </w:rPr>
    </w:lvl>
    <w:lvl w:ilvl="3">
      <w:numFmt w:val="bullet"/>
      <w:lvlText w:val="–"/>
      <w:lvlJc w:val="left"/>
      <w:pPr>
        <w:ind w:left="2148" w:hanging="360"/>
      </w:pPr>
      <w:rPr>
        <w:rFonts w:ascii="OpenSymbol" w:eastAsia="OpenSymbol" w:hAnsi="OpenSymbol" w:cs="OpenSymbol"/>
      </w:rPr>
    </w:lvl>
    <w:lvl w:ilvl="4">
      <w:numFmt w:val="bullet"/>
      <w:lvlText w:val="–"/>
      <w:lvlJc w:val="left"/>
      <w:pPr>
        <w:ind w:left="2508" w:hanging="360"/>
      </w:pPr>
      <w:rPr>
        <w:rFonts w:ascii="OpenSymbol" w:eastAsia="OpenSymbol" w:hAnsi="OpenSymbol" w:cs="OpenSymbol"/>
      </w:rPr>
    </w:lvl>
    <w:lvl w:ilvl="5">
      <w:numFmt w:val="bullet"/>
      <w:lvlText w:val="–"/>
      <w:lvlJc w:val="left"/>
      <w:pPr>
        <w:ind w:left="2868" w:hanging="360"/>
      </w:pPr>
      <w:rPr>
        <w:rFonts w:ascii="OpenSymbol" w:eastAsia="OpenSymbol" w:hAnsi="OpenSymbol" w:cs="OpenSymbol"/>
      </w:rPr>
    </w:lvl>
    <w:lvl w:ilvl="6">
      <w:numFmt w:val="bullet"/>
      <w:lvlText w:val="–"/>
      <w:lvlJc w:val="left"/>
      <w:pPr>
        <w:ind w:left="3228" w:hanging="360"/>
      </w:pPr>
      <w:rPr>
        <w:rFonts w:ascii="OpenSymbol" w:eastAsia="OpenSymbol" w:hAnsi="OpenSymbol" w:cs="OpenSymbol"/>
      </w:rPr>
    </w:lvl>
    <w:lvl w:ilvl="7">
      <w:numFmt w:val="bullet"/>
      <w:lvlText w:val="–"/>
      <w:lvlJc w:val="left"/>
      <w:pPr>
        <w:ind w:left="3588" w:hanging="360"/>
      </w:pPr>
      <w:rPr>
        <w:rFonts w:ascii="OpenSymbol" w:eastAsia="OpenSymbol" w:hAnsi="OpenSymbol" w:cs="OpenSymbol"/>
      </w:rPr>
    </w:lvl>
    <w:lvl w:ilvl="8">
      <w:numFmt w:val="bullet"/>
      <w:lvlText w:val="–"/>
      <w:lvlJc w:val="left"/>
      <w:pPr>
        <w:ind w:left="3948" w:hanging="360"/>
      </w:pPr>
      <w:rPr>
        <w:rFonts w:ascii="OpenSymbol" w:eastAsia="OpenSymbol" w:hAnsi="OpenSymbol" w:cs="OpenSymbol"/>
      </w:rPr>
    </w:lvl>
  </w:abstractNum>
  <w:abstractNum w:abstractNumId="31" w15:restartNumberingAfterBreak="0">
    <w:nsid w:val="5BE52F37"/>
    <w:multiLevelType w:val="multilevel"/>
    <w:tmpl w:val="FDD432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 w15:restartNumberingAfterBreak="0">
    <w:nsid w:val="64D639F2"/>
    <w:multiLevelType w:val="multilevel"/>
    <w:tmpl w:val="4F62BA4A"/>
    <w:lvl w:ilvl="0">
      <w:numFmt w:val="bullet"/>
      <w:lvlText w:val="–"/>
      <w:lvlJc w:val="left"/>
      <w:pPr>
        <w:ind w:left="1068" w:hanging="360"/>
      </w:pPr>
      <w:rPr>
        <w:rFonts w:ascii="OpenSymbol" w:eastAsia="OpenSymbol" w:hAnsi="OpenSymbol" w:cs="OpenSymbol"/>
      </w:rPr>
    </w:lvl>
    <w:lvl w:ilvl="1">
      <w:numFmt w:val="bullet"/>
      <w:lvlText w:val="–"/>
      <w:lvlJc w:val="left"/>
      <w:pPr>
        <w:ind w:left="1428" w:hanging="360"/>
      </w:pPr>
      <w:rPr>
        <w:rFonts w:ascii="OpenSymbol" w:eastAsia="OpenSymbol" w:hAnsi="OpenSymbol" w:cs="OpenSymbol"/>
      </w:rPr>
    </w:lvl>
    <w:lvl w:ilvl="2">
      <w:numFmt w:val="bullet"/>
      <w:lvlText w:val="–"/>
      <w:lvlJc w:val="left"/>
      <w:pPr>
        <w:ind w:left="1788" w:hanging="360"/>
      </w:pPr>
      <w:rPr>
        <w:rFonts w:ascii="OpenSymbol" w:eastAsia="OpenSymbol" w:hAnsi="OpenSymbol" w:cs="OpenSymbol"/>
      </w:rPr>
    </w:lvl>
    <w:lvl w:ilvl="3">
      <w:numFmt w:val="bullet"/>
      <w:lvlText w:val="–"/>
      <w:lvlJc w:val="left"/>
      <w:pPr>
        <w:ind w:left="2148" w:hanging="360"/>
      </w:pPr>
      <w:rPr>
        <w:rFonts w:ascii="OpenSymbol" w:eastAsia="OpenSymbol" w:hAnsi="OpenSymbol" w:cs="OpenSymbol"/>
      </w:rPr>
    </w:lvl>
    <w:lvl w:ilvl="4">
      <w:numFmt w:val="bullet"/>
      <w:lvlText w:val="–"/>
      <w:lvlJc w:val="left"/>
      <w:pPr>
        <w:ind w:left="2508" w:hanging="360"/>
      </w:pPr>
      <w:rPr>
        <w:rFonts w:ascii="OpenSymbol" w:eastAsia="OpenSymbol" w:hAnsi="OpenSymbol" w:cs="OpenSymbol"/>
      </w:rPr>
    </w:lvl>
    <w:lvl w:ilvl="5">
      <w:numFmt w:val="bullet"/>
      <w:lvlText w:val="–"/>
      <w:lvlJc w:val="left"/>
      <w:pPr>
        <w:ind w:left="2868" w:hanging="360"/>
      </w:pPr>
      <w:rPr>
        <w:rFonts w:ascii="OpenSymbol" w:eastAsia="OpenSymbol" w:hAnsi="OpenSymbol" w:cs="OpenSymbol"/>
      </w:rPr>
    </w:lvl>
    <w:lvl w:ilvl="6">
      <w:numFmt w:val="bullet"/>
      <w:lvlText w:val="–"/>
      <w:lvlJc w:val="left"/>
      <w:pPr>
        <w:ind w:left="3228" w:hanging="360"/>
      </w:pPr>
      <w:rPr>
        <w:rFonts w:ascii="OpenSymbol" w:eastAsia="OpenSymbol" w:hAnsi="OpenSymbol" w:cs="OpenSymbol"/>
      </w:rPr>
    </w:lvl>
    <w:lvl w:ilvl="7">
      <w:numFmt w:val="bullet"/>
      <w:lvlText w:val="–"/>
      <w:lvlJc w:val="left"/>
      <w:pPr>
        <w:ind w:left="3588" w:hanging="360"/>
      </w:pPr>
      <w:rPr>
        <w:rFonts w:ascii="OpenSymbol" w:eastAsia="OpenSymbol" w:hAnsi="OpenSymbol" w:cs="OpenSymbol"/>
      </w:rPr>
    </w:lvl>
    <w:lvl w:ilvl="8">
      <w:numFmt w:val="bullet"/>
      <w:lvlText w:val="–"/>
      <w:lvlJc w:val="left"/>
      <w:pPr>
        <w:ind w:left="3948" w:hanging="360"/>
      </w:pPr>
      <w:rPr>
        <w:rFonts w:ascii="OpenSymbol" w:eastAsia="OpenSymbol" w:hAnsi="OpenSymbol" w:cs="OpenSymbol"/>
      </w:rPr>
    </w:lvl>
  </w:abstractNum>
  <w:abstractNum w:abstractNumId="33" w15:restartNumberingAfterBreak="0">
    <w:nsid w:val="675D1FE6"/>
    <w:multiLevelType w:val="multilevel"/>
    <w:tmpl w:val="F0DEF9A2"/>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34" w15:restartNumberingAfterBreak="0">
    <w:nsid w:val="6AEA6F5A"/>
    <w:multiLevelType w:val="multilevel"/>
    <w:tmpl w:val="311C5EBC"/>
    <w:lvl w:ilvl="0">
      <w:numFmt w:val="bullet"/>
      <w:lvlText w:val="–"/>
      <w:lvlJc w:val="left"/>
      <w:pPr>
        <w:ind w:left="1068" w:hanging="360"/>
      </w:pPr>
      <w:rPr>
        <w:rFonts w:ascii="OpenSymbol" w:eastAsia="OpenSymbol" w:hAnsi="OpenSymbol" w:cs="OpenSymbol"/>
      </w:rPr>
    </w:lvl>
    <w:lvl w:ilvl="1">
      <w:numFmt w:val="bullet"/>
      <w:lvlText w:val="–"/>
      <w:lvlJc w:val="left"/>
      <w:pPr>
        <w:ind w:left="1428" w:hanging="360"/>
      </w:pPr>
      <w:rPr>
        <w:rFonts w:ascii="OpenSymbol" w:eastAsia="OpenSymbol" w:hAnsi="OpenSymbol" w:cs="OpenSymbol"/>
      </w:rPr>
    </w:lvl>
    <w:lvl w:ilvl="2">
      <w:numFmt w:val="bullet"/>
      <w:lvlText w:val="–"/>
      <w:lvlJc w:val="left"/>
      <w:pPr>
        <w:ind w:left="1788" w:hanging="360"/>
      </w:pPr>
      <w:rPr>
        <w:rFonts w:ascii="OpenSymbol" w:eastAsia="OpenSymbol" w:hAnsi="OpenSymbol" w:cs="OpenSymbol"/>
      </w:rPr>
    </w:lvl>
    <w:lvl w:ilvl="3">
      <w:numFmt w:val="bullet"/>
      <w:lvlText w:val="–"/>
      <w:lvlJc w:val="left"/>
      <w:pPr>
        <w:ind w:left="2148" w:hanging="360"/>
      </w:pPr>
      <w:rPr>
        <w:rFonts w:ascii="OpenSymbol" w:eastAsia="OpenSymbol" w:hAnsi="OpenSymbol" w:cs="OpenSymbol"/>
      </w:rPr>
    </w:lvl>
    <w:lvl w:ilvl="4">
      <w:numFmt w:val="bullet"/>
      <w:lvlText w:val="–"/>
      <w:lvlJc w:val="left"/>
      <w:pPr>
        <w:ind w:left="2508" w:hanging="360"/>
      </w:pPr>
      <w:rPr>
        <w:rFonts w:ascii="OpenSymbol" w:eastAsia="OpenSymbol" w:hAnsi="OpenSymbol" w:cs="OpenSymbol"/>
      </w:rPr>
    </w:lvl>
    <w:lvl w:ilvl="5">
      <w:numFmt w:val="bullet"/>
      <w:lvlText w:val="–"/>
      <w:lvlJc w:val="left"/>
      <w:pPr>
        <w:ind w:left="2868" w:hanging="360"/>
      </w:pPr>
      <w:rPr>
        <w:rFonts w:ascii="OpenSymbol" w:eastAsia="OpenSymbol" w:hAnsi="OpenSymbol" w:cs="OpenSymbol"/>
      </w:rPr>
    </w:lvl>
    <w:lvl w:ilvl="6">
      <w:numFmt w:val="bullet"/>
      <w:lvlText w:val="–"/>
      <w:lvlJc w:val="left"/>
      <w:pPr>
        <w:ind w:left="3228" w:hanging="360"/>
      </w:pPr>
      <w:rPr>
        <w:rFonts w:ascii="OpenSymbol" w:eastAsia="OpenSymbol" w:hAnsi="OpenSymbol" w:cs="OpenSymbol"/>
      </w:rPr>
    </w:lvl>
    <w:lvl w:ilvl="7">
      <w:numFmt w:val="bullet"/>
      <w:lvlText w:val="–"/>
      <w:lvlJc w:val="left"/>
      <w:pPr>
        <w:ind w:left="3588" w:hanging="360"/>
      </w:pPr>
      <w:rPr>
        <w:rFonts w:ascii="OpenSymbol" w:eastAsia="OpenSymbol" w:hAnsi="OpenSymbol" w:cs="OpenSymbol"/>
      </w:rPr>
    </w:lvl>
    <w:lvl w:ilvl="8">
      <w:numFmt w:val="bullet"/>
      <w:lvlText w:val="–"/>
      <w:lvlJc w:val="left"/>
      <w:pPr>
        <w:ind w:left="3948" w:hanging="360"/>
      </w:pPr>
      <w:rPr>
        <w:rFonts w:ascii="OpenSymbol" w:eastAsia="OpenSymbol" w:hAnsi="OpenSymbol" w:cs="OpenSymbol"/>
      </w:rPr>
    </w:lvl>
  </w:abstractNum>
  <w:abstractNum w:abstractNumId="35" w15:restartNumberingAfterBreak="0">
    <w:nsid w:val="6BFB4DC4"/>
    <w:multiLevelType w:val="multilevel"/>
    <w:tmpl w:val="59407998"/>
    <w:lvl w:ilvl="0">
      <w:numFmt w:val="bullet"/>
      <w:lvlText w:val="–"/>
      <w:lvlJc w:val="left"/>
      <w:pPr>
        <w:ind w:left="1068" w:hanging="360"/>
      </w:pPr>
      <w:rPr>
        <w:rFonts w:ascii="OpenSymbol" w:eastAsia="OpenSymbol" w:hAnsi="OpenSymbol" w:cs="OpenSymbol"/>
      </w:rPr>
    </w:lvl>
    <w:lvl w:ilvl="1">
      <w:numFmt w:val="bullet"/>
      <w:lvlText w:val="–"/>
      <w:lvlJc w:val="left"/>
      <w:pPr>
        <w:ind w:left="1428" w:hanging="360"/>
      </w:pPr>
      <w:rPr>
        <w:rFonts w:ascii="OpenSymbol" w:eastAsia="OpenSymbol" w:hAnsi="OpenSymbol" w:cs="OpenSymbol"/>
      </w:rPr>
    </w:lvl>
    <w:lvl w:ilvl="2">
      <w:numFmt w:val="bullet"/>
      <w:lvlText w:val="–"/>
      <w:lvlJc w:val="left"/>
      <w:pPr>
        <w:ind w:left="1788" w:hanging="360"/>
      </w:pPr>
      <w:rPr>
        <w:rFonts w:ascii="OpenSymbol" w:eastAsia="OpenSymbol" w:hAnsi="OpenSymbol" w:cs="OpenSymbol"/>
      </w:rPr>
    </w:lvl>
    <w:lvl w:ilvl="3">
      <w:numFmt w:val="bullet"/>
      <w:lvlText w:val="–"/>
      <w:lvlJc w:val="left"/>
      <w:pPr>
        <w:ind w:left="2148" w:hanging="360"/>
      </w:pPr>
      <w:rPr>
        <w:rFonts w:ascii="OpenSymbol" w:eastAsia="OpenSymbol" w:hAnsi="OpenSymbol" w:cs="OpenSymbol"/>
      </w:rPr>
    </w:lvl>
    <w:lvl w:ilvl="4">
      <w:numFmt w:val="bullet"/>
      <w:lvlText w:val="–"/>
      <w:lvlJc w:val="left"/>
      <w:pPr>
        <w:ind w:left="2508" w:hanging="360"/>
      </w:pPr>
      <w:rPr>
        <w:rFonts w:ascii="OpenSymbol" w:eastAsia="OpenSymbol" w:hAnsi="OpenSymbol" w:cs="OpenSymbol"/>
      </w:rPr>
    </w:lvl>
    <w:lvl w:ilvl="5">
      <w:numFmt w:val="bullet"/>
      <w:lvlText w:val="–"/>
      <w:lvlJc w:val="left"/>
      <w:pPr>
        <w:ind w:left="2868" w:hanging="360"/>
      </w:pPr>
      <w:rPr>
        <w:rFonts w:ascii="OpenSymbol" w:eastAsia="OpenSymbol" w:hAnsi="OpenSymbol" w:cs="OpenSymbol"/>
      </w:rPr>
    </w:lvl>
    <w:lvl w:ilvl="6">
      <w:numFmt w:val="bullet"/>
      <w:lvlText w:val="–"/>
      <w:lvlJc w:val="left"/>
      <w:pPr>
        <w:ind w:left="3228" w:hanging="360"/>
      </w:pPr>
      <w:rPr>
        <w:rFonts w:ascii="OpenSymbol" w:eastAsia="OpenSymbol" w:hAnsi="OpenSymbol" w:cs="OpenSymbol"/>
      </w:rPr>
    </w:lvl>
    <w:lvl w:ilvl="7">
      <w:numFmt w:val="bullet"/>
      <w:lvlText w:val="–"/>
      <w:lvlJc w:val="left"/>
      <w:pPr>
        <w:ind w:left="3588" w:hanging="360"/>
      </w:pPr>
      <w:rPr>
        <w:rFonts w:ascii="OpenSymbol" w:eastAsia="OpenSymbol" w:hAnsi="OpenSymbol" w:cs="OpenSymbol"/>
      </w:rPr>
    </w:lvl>
    <w:lvl w:ilvl="8">
      <w:numFmt w:val="bullet"/>
      <w:lvlText w:val="–"/>
      <w:lvlJc w:val="left"/>
      <w:pPr>
        <w:ind w:left="3948" w:hanging="360"/>
      </w:pPr>
      <w:rPr>
        <w:rFonts w:ascii="OpenSymbol" w:eastAsia="OpenSymbol" w:hAnsi="OpenSymbol" w:cs="OpenSymbol"/>
      </w:rPr>
    </w:lvl>
  </w:abstractNum>
  <w:abstractNum w:abstractNumId="36" w15:restartNumberingAfterBreak="0">
    <w:nsid w:val="6F9046F1"/>
    <w:multiLevelType w:val="multilevel"/>
    <w:tmpl w:val="7C44B7E0"/>
    <w:lvl w:ilvl="0">
      <w:numFmt w:val="bullet"/>
      <w:lvlText w:val="–"/>
      <w:lvlJc w:val="left"/>
      <w:pPr>
        <w:ind w:left="1068" w:hanging="360"/>
      </w:pPr>
      <w:rPr>
        <w:rFonts w:ascii="OpenSymbol" w:eastAsia="OpenSymbol" w:hAnsi="OpenSymbol" w:cs="OpenSymbol"/>
      </w:rPr>
    </w:lvl>
    <w:lvl w:ilvl="1">
      <w:numFmt w:val="bullet"/>
      <w:lvlText w:val="–"/>
      <w:lvlJc w:val="left"/>
      <w:pPr>
        <w:ind w:left="1428" w:hanging="360"/>
      </w:pPr>
      <w:rPr>
        <w:rFonts w:ascii="OpenSymbol" w:eastAsia="OpenSymbol" w:hAnsi="OpenSymbol" w:cs="OpenSymbol"/>
      </w:rPr>
    </w:lvl>
    <w:lvl w:ilvl="2">
      <w:numFmt w:val="bullet"/>
      <w:lvlText w:val="–"/>
      <w:lvlJc w:val="left"/>
      <w:pPr>
        <w:ind w:left="1788" w:hanging="360"/>
      </w:pPr>
      <w:rPr>
        <w:rFonts w:ascii="OpenSymbol" w:eastAsia="OpenSymbol" w:hAnsi="OpenSymbol" w:cs="OpenSymbol"/>
      </w:rPr>
    </w:lvl>
    <w:lvl w:ilvl="3">
      <w:numFmt w:val="bullet"/>
      <w:lvlText w:val="–"/>
      <w:lvlJc w:val="left"/>
      <w:pPr>
        <w:ind w:left="2148" w:hanging="360"/>
      </w:pPr>
      <w:rPr>
        <w:rFonts w:ascii="OpenSymbol" w:eastAsia="OpenSymbol" w:hAnsi="OpenSymbol" w:cs="OpenSymbol"/>
      </w:rPr>
    </w:lvl>
    <w:lvl w:ilvl="4">
      <w:numFmt w:val="bullet"/>
      <w:lvlText w:val="–"/>
      <w:lvlJc w:val="left"/>
      <w:pPr>
        <w:ind w:left="2508" w:hanging="360"/>
      </w:pPr>
      <w:rPr>
        <w:rFonts w:ascii="OpenSymbol" w:eastAsia="OpenSymbol" w:hAnsi="OpenSymbol" w:cs="OpenSymbol"/>
      </w:rPr>
    </w:lvl>
    <w:lvl w:ilvl="5">
      <w:numFmt w:val="bullet"/>
      <w:lvlText w:val="–"/>
      <w:lvlJc w:val="left"/>
      <w:pPr>
        <w:ind w:left="2868" w:hanging="360"/>
      </w:pPr>
      <w:rPr>
        <w:rFonts w:ascii="OpenSymbol" w:eastAsia="OpenSymbol" w:hAnsi="OpenSymbol" w:cs="OpenSymbol"/>
      </w:rPr>
    </w:lvl>
    <w:lvl w:ilvl="6">
      <w:numFmt w:val="bullet"/>
      <w:lvlText w:val="–"/>
      <w:lvlJc w:val="left"/>
      <w:pPr>
        <w:ind w:left="3228" w:hanging="360"/>
      </w:pPr>
      <w:rPr>
        <w:rFonts w:ascii="OpenSymbol" w:eastAsia="OpenSymbol" w:hAnsi="OpenSymbol" w:cs="OpenSymbol"/>
      </w:rPr>
    </w:lvl>
    <w:lvl w:ilvl="7">
      <w:numFmt w:val="bullet"/>
      <w:lvlText w:val="–"/>
      <w:lvlJc w:val="left"/>
      <w:pPr>
        <w:ind w:left="3588" w:hanging="360"/>
      </w:pPr>
      <w:rPr>
        <w:rFonts w:ascii="OpenSymbol" w:eastAsia="OpenSymbol" w:hAnsi="OpenSymbol" w:cs="OpenSymbol"/>
      </w:rPr>
    </w:lvl>
    <w:lvl w:ilvl="8">
      <w:numFmt w:val="bullet"/>
      <w:lvlText w:val="–"/>
      <w:lvlJc w:val="left"/>
      <w:pPr>
        <w:ind w:left="3948" w:hanging="360"/>
      </w:pPr>
      <w:rPr>
        <w:rFonts w:ascii="OpenSymbol" w:eastAsia="OpenSymbol" w:hAnsi="OpenSymbol" w:cs="OpenSymbol"/>
      </w:rPr>
    </w:lvl>
  </w:abstractNum>
  <w:abstractNum w:abstractNumId="37" w15:restartNumberingAfterBreak="0">
    <w:nsid w:val="704440D7"/>
    <w:multiLevelType w:val="hybridMultilevel"/>
    <w:tmpl w:val="7D20C032"/>
    <w:lvl w:ilvl="0" w:tplc="29F2B05E">
      <w:start w:val="53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1F343ED"/>
    <w:multiLevelType w:val="multilevel"/>
    <w:tmpl w:val="5DF28D54"/>
    <w:lvl w:ilvl="0">
      <w:numFmt w:val="bullet"/>
      <w:lvlText w:val="–"/>
      <w:lvlJc w:val="left"/>
      <w:pPr>
        <w:ind w:left="1068" w:hanging="360"/>
      </w:pPr>
      <w:rPr>
        <w:rFonts w:ascii="OpenSymbol" w:eastAsia="OpenSymbol" w:hAnsi="OpenSymbol" w:cs="OpenSymbol"/>
      </w:rPr>
    </w:lvl>
    <w:lvl w:ilvl="1">
      <w:numFmt w:val="bullet"/>
      <w:lvlText w:val="–"/>
      <w:lvlJc w:val="left"/>
      <w:pPr>
        <w:ind w:left="1428" w:hanging="360"/>
      </w:pPr>
      <w:rPr>
        <w:rFonts w:ascii="OpenSymbol" w:eastAsia="OpenSymbol" w:hAnsi="OpenSymbol" w:cs="OpenSymbol"/>
      </w:rPr>
    </w:lvl>
    <w:lvl w:ilvl="2">
      <w:numFmt w:val="bullet"/>
      <w:lvlText w:val="–"/>
      <w:lvlJc w:val="left"/>
      <w:pPr>
        <w:ind w:left="1788" w:hanging="360"/>
      </w:pPr>
      <w:rPr>
        <w:rFonts w:ascii="OpenSymbol" w:eastAsia="OpenSymbol" w:hAnsi="OpenSymbol" w:cs="OpenSymbol"/>
      </w:rPr>
    </w:lvl>
    <w:lvl w:ilvl="3">
      <w:numFmt w:val="bullet"/>
      <w:lvlText w:val="–"/>
      <w:lvlJc w:val="left"/>
      <w:pPr>
        <w:ind w:left="2148" w:hanging="360"/>
      </w:pPr>
      <w:rPr>
        <w:rFonts w:ascii="OpenSymbol" w:eastAsia="OpenSymbol" w:hAnsi="OpenSymbol" w:cs="OpenSymbol"/>
      </w:rPr>
    </w:lvl>
    <w:lvl w:ilvl="4">
      <w:numFmt w:val="bullet"/>
      <w:lvlText w:val="–"/>
      <w:lvlJc w:val="left"/>
      <w:pPr>
        <w:ind w:left="2508" w:hanging="360"/>
      </w:pPr>
      <w:rPr>
        <w:rFonts w:ascii="OpenSymbol" w:eastAsia="OpenSymbol" w:hAnsi="OpenSymbol" w:cs="OpenSymbol"/>
      </w:rPr>
    </w:lvl>
    <w:lvl w:ilvl="5">
      <w:numFmt w:val="bullet"/>
      <w:lvlText w:val="–"/>
      <w:lvlJc w:val="left"/>
      <w:pPr>
        <w:ind w:left="2868" w:hanging="360"/>
      </w:pPr>
      <w:rPr>
        <w:rFonts w:ascii="OpenSymbol" w:eastAsia="OpenSymbol" w:hAnsi="OpenSymbol" w:cs="OpenSymbol"/>
      </w:rPr>
    </w:lvl>
    <w:lvl w:ilvl="6">
      <w:numFmt w:val="bullet"/>
      <w:lvlText w:val="–"/>
      <w:lvlJc w:val="left"/>
      <w:pPr>
        <w:ind w:left="3228" w:hanging="360"/>
      </w:pPr>
      <w:rPr>
        <w:rFonts w:ascii="OpenSymbol" w:eastAsia="OpenSymbol" w:hAnsi="OpenSymbol" w:cs="OpenSymbol"/>
      </w:rPr>
    </w:lvl>
    <w:lvl w:ilvl="7">
      <w:numFmt w:val="bullet"/>
      <w:lvlText w:val="–"/>
      <w:lvlJc w:val="left"/>
      <w:pPr>
        <w:ind w:left="3588" w:hanging="360"/>
      </w:pPr>
      <w:rPr>
        <w:rFonts w:ascii="OpenSymbol" w:eastAsia="OpenSymbol" w:hAnsi="OpenSymbol" w:cs="OpenSymbol"/>
      </w:rPr>
    </w:lvl>
    <w:lvl w:ilvl="8">
      <w:numFmt w:val="bullet"/>
      <w:lvlText w:val="–"/>
      <w:lvlJc w:val="left"/>
      <w:pPr>
        <w:ind w:left="3948" w:hanging="360"/>
      </w:pPr>
      <w:rPr>
        <w:rFonts w:ascii="OpenSymbol" w:eastAsia="OpenSymbol" w:hAnsi="OpenSymbol" w:cs="OpenSymbol"/>
      </w:rPr>
    </w:lvl>
  </w:abstractNum>
  <w:abstractNum w:abstractNumId="39" w15:restartNumberingAfterBreak="0">
    <w:nsid w:val="73C92617"/>
    <w:multiLevelType w:val="hybridMultilevel"/>
    <w:tmpl w:val="389653FC"/>
    <w:lvl w:ilvl="0" w:tplc="494C55D6">
      <w:start w:val="3"/>
      <w:numFmt w:val="decimal"/>
      <w:lvlText w:val="%1."/>
      <w:lvlJc w:val="left"/>
      <w:pPr>
        <w:ind w:left="720" w:hanging="360"/>
      </w:pPr>
      <w:rPr>
        <w:rFonts w:hint="default"/>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9F03B80"/>
    <w:multiLevelType w:val="hybridMultilevel"/>
    <w:tmpl w:val="D6E21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CDF5C2E"/>
    <w:multiLevelType w:val="multilevel"/>
    <w:tmpl w:val="10A4D684"/>
    <w:lvl w:ilvl="0">
      <w:numFmt w:val="bullet"/>
      <w:lvlText w:val="–"/>
      <w:lvlJc w:val="left"/>
      <w:pPr>
        <w:ind w:left="1068" w:hanging="360"/>
      </w:pPr>
      <w:rPr>
        <w:rFonts w:ascii="OpenSymbol" w:eastAsia="OpenSymbol" w:hAnsi="OpenSymbol" w:cs="OpenSymbol"/>
      </w:rPr>
    </w:lvl>
    <w:lvl w:ilvl="1">
      <w:numFmt w:val="bullet"/>
      <w:lvlText w:val="–"/>
      <w:lvlJc w:val="left"/>
      <w:pPr>
        <w:ind w:left="1428" w:hanging="360"/>
      </w:pPr>
      <w:rPr>
        <w:rFonts w:ascii="OpenSymbol" w:eastAsia="OpenSymbol" w:hAnsi="OpenSymbol" w:cs="OpenSymbol"/>
      </w:rPr>
    </w:lvl>
    <w:lvl w:ilvl="2">
      <w:numFmt w:val="bullet"/>
      <w:lvlText w:val="–"/>
      <w:lvlJc w:val="left"/>
      <w:pPr>
        <w:ind w:left="1788" w:hanging="360"/>
      </w:pPr>
      <w:rPr>
        <w:rFonts w:ascii="OpenSymbol" w:eastAsia="OpenSymbol" w:hAnsi="OpenSymbol" w:cs="OpenSymbol"/>
      </w:rPr>
    </w:lvl>
    <w:lvl w:ilvl="3">
      <w:numFmt w:val="bullet"/>
      <w:lvlText w:val="–"/>
      <w:lvlJc w:val="left"/>
      <w:pPr>
        <w:ind w:left="2148" w:hanging="360"/>
      </w:pPr>
      <w:rPr>
        <w:rFonts w:ascii="OpenSymbol" w:eastAsia="OpenSymbol" w:hAnsi="OpenSymbol" w:cs="OpenSymbol"/>
      </w:rPr>
    </w:lvl>
    <w:lvl w:ilvl="4">
      <w:numFmt w:val="bullet"/>
      <w:lvlText w:val="–"/>
      <w:lvlJc w:val="left"/>
      <w:pPr>
        <w:ind w:left="2508" w:hanging="360"/>
      </w:pPr>
      <w:rPr>
        <w:rFonts w:ascii="OpenSymbol" w:eastAsia="OpenSymbol" w:hAnsi="OpenSymbol" w:cs="OpenSymbol"/>
      </w:rPr>
    </w:lvl>
    <w:lvl w:ilvl="5">
      <w:numFmt w:val="bullet"/>
      <w:lvlText w:val="–"/>
      <w:lvlJc w:val="left"/>
      <w:pPr>
        <w:ind w:left="2868" w:hanging="360"/>
      </w:pPr>
      <w:rPr>
        <w:rFonts w:ascii="OpenSymbol" w:eastAsia="OpenSymbol" w:hAnsi="OpenSymbol" w:cs="OpenSymbol"/>
      </w:rPr>
    </w:lvl>
    <w:lvl w:ilvl="6">
      <w:numFmt w:val="bullet"/>
      <w:lvlText w:val="–"/>
      <w:lvlJc w:val="left"/>
      <w:pPr>
        <w:ind w:left="3228" w:hanging="360"/>
      </w:pPr>
      <w:rPr>
        <w:rFonts w:ascii="OpenSymbol" w:eastAsia="OpenSymbol" w:hAnsi="OpenSymbol" w:cs="OpenSymbol"/>
      </w:rPr>
    </w:lvl>
    <w:lvl w:ilvl="7">
      <w:numFmt w:val="bullet"/>
      <w:lvlText w:val="–"/>
      <w:lvlJc w:val="left"/>
      <w:pPr>
        <w:ind w:left="3588" w:hanging="360"/>
      </w:pPr>
      <w:rPr>
        <w:rFonts w:ascii="OpenSymbol" w:eastAsia="OpenSymbol" w:hAnsi="OpenSymbol" w:cs="OpenSymbol"/>
      </w:rPr>
    </w:lvl>
    <w:lvl w:ilvl="8">
      <w:numFmt w:val="bullet"/>
      <w:lvlText w:val="–"/>
      <w:lvlJc w:val="left"/>
      <w:pPr>
        <w:ind w:left="3948" w:hanging="360"/>
      </w:pPr>
      <w:rPr>
        <w:rFonts w:ascii="OpenSymbol" w:eastAsia="OpenSymbol" w:hAnsi="OpenSymbol" w:cs="OpenSymbol"/>
      </w:rPr>
    </w:lvl>
  </w:abstractNum>
  <w:num w:numId="1">
    <w:abstractNumId w:val="37"/>
  </w:num>
  <w:num w:numId="2">
    <w:abstractNumId w:val="15"/>
  </w:num>
  <w:num w:numId="3">
    <w:abstractNumId w:val="11"/>
  </w:num>
  <w:num w:numId="4">
    <w:abstractNumId w:val="31"/>
  </w:num>
  <w:num w:numId="5">
    <w:abstractNumId w:val="17"/>
  </w:num>
  <w:num w:numId="6">
    <w:abstractNumId w:val="41"/>
  </w:num>
  <w:num w:numId="7">
    <w:abstractNumId w:val="35"/>
  </w:num>
  <w:num w:numId="8">
    <w:abstractNumId w:val="20"/>
  </w:num>
  <w:num w:numId="9">
    <w:abstractNumId w:val="7"/>
  </w:num>
  <w:num w:numId="10">
    <w:abstractNumId w:val="10"/>
  </w:num>
  <w:num w:numId="11">
    <w:abstractNumId w:val="38"/>
  </w:num>
  <w:num w:numId="12">
    <w:abstractNumId w:val="16"/>
  </w:num>
  <w:num w:numId="13">
    <w:abstractNumId w:val="34"/>
  </w:num>
  <w:num w:numId="14">
    <w:abstractNumId w:val="12"/>
  </w:num>
  <w:num w:numId="15">
    <w:abstractNumId w:val="24"/>
  </w:num>
  <w:num w:numId="16">
    <w:abstractNumId w:val="25"/>
  </w:num>
  <w:num w:numId="17">
    <w:abstractNumId w:val="23"/>
  </w:num>
  <w:num w:numId="18">
    <w:abstractNumId w:val="27"/>
  </w:num>
  <w:num w:numId="19">
    <w:abstractNumId w:val="2"/>
  </w:num>
  <w:num w:numId="20">
    <w:abstractNumId w:val="5"/>
  </w:num>
  <w:num w:numId="21">
    <w:abstractNumId w:val="36"/>
  </w:num>
  <w:num w:numId="22">
    <w:abstractNumId w:val="13"/>
  </w:num>
  <w:num w:numId="23">
    <w:abstractNumId w:val="4"/>
  </w:num>
  <w:num w:numId="24">
    <w:abstractNumId w:val="14"/>
  </w:num>
  <w:num w:numId="25">
    <w:abstractNumId w:val="18"/>
  </w:num>
  <w:num w:numId="26">
    <w:abstractNumId w:val="8"/>
  </w:num>
  <w:num w:numId="27">
    <w:abstractNumId w:val="32"/>
  </w:num>
  <w:num w:numId="28">
    <w:abstractNumId w:val="21"/>
  </w:num>
  <w:num w:numId="29">
    <w:abstractNumId w:val="28"/>
  </w:num>
  <w:num w:numId="30">
    <w:abstractNumId w:val="30"/>
  </w:num>
  <w:num w:numId="31">
    <w:abstractNumId w:val="3"/>
  </w:num>
  <w:num w:numId="32">
    <w:abstractNumId w:val="33"/>
  </w:num>
  <w:num w:numId="33">
    <w:abstractNumId w:val="6"/>
  </w:num>
  <w:num w:numId="34">
    <w:abstractNumId w:val="19"/>
  </w:num>
  <w:num w:numId="35">
    <w:abstractNumId w:val="9"/>
  </w:num>
  <w:num w:numId="36">
    <w:abstractNumId w:val="22"/>
  </w:num>
  <w:num w:numId="37">
    <w:abstractNumId w:val="26"/>
  </w:num>
  <w:num w:numId="38">
    <w:abstractNumId w:val="39"/>
  </w:num>
  <w:num w:numId="39">
    <w:abstractNumId w:val="1"/>
  </w:num>
  <w:num w:numId="40">
    <w:abstractNumId w:val="0"/>
    <w:lvlOverride w:ilvl="0">
      <w:startOverride w:val="1"/>
    </w:lvlOverride>
  </w:num>
  <w:num w:numId="41">
    <w:abstractNumId w:val="29"/>
  </w:num>
  <w:num w:numId="42">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A6A"/>
    <w:rsid w:val="0000507E"/>
    <w:rsid w:val="00032AC2"/>
    <w:rsid w:val="000502D4"/>
    <w:rsid w:val="00052150"/>
    <w:rsid w:val="000D0633"/>
    <w:rsid w:val="00104309"/>
    <w:rsid w:val="00130007"/>
    <w:rsid w:val="001329CC"/>
    <w:rsid w:val="00147BC3"/>
    <w:rsid w:val="00187890"/>
    <w:rsid w:val="001A6353"/>
    <w:rsid w:val="001C6288"/>
    <w:rsid w:val="001D5E4A"/>
    <w:rsid w:val="00220D29"/>
    <w:rsid w:val="00222590"/>
    <w:rsid w:val="0022624F"/>
    <w:rsid w:val="002B4A3A"/>
    <w:rsid w:val="002E5CBD"/>
    <w:rsid w:val="0033375D"/>
    <w:rsid w:val="00334418"/>
    <w:rsid w:val="003414C5"/>
    <w:rsid w:val="0035487F"/>
    <w:rsid w:val="003779DB"/>
    <w:rsid w:val="003A494E"/>
    <w:rsid w:val="003B089A"/>
    <w:rsid w:val="003B0B08"/>
    <w:rsid w:val="003E241E"/>
    <w:rsid w:val="003F73C9"/>
    <w:rsid w:val="00452FFD"/>
    <w:rsid w:val="00463ECD"/>
    <w:rsid w:val="004B23A8"/>
    <w:rsid w:val="004E35DB"/>
    <w:rsid w:val="004F57C7"/>
    <w:rsid w:val="00501CF6"/>
    <w:rsid w:val="0054661E"/>
    <w:rsid w:val="00546981"/>
    <w:rsid w:val="00562A6A"/>
    <w:rsid w:val="00584A6A"/>
    <w:rsid w:val="00585093"/>
    <w:rsid w:val="005D4203"/>
    <w:rsid w:val="005F7F67"/>
    <w:rsid w:val="00610957"/>
    <w:rsid w:val="00652C85"/>
    <w:rsid w:val="00682772"/>
    <w:rsid w:val="006A1C3D"/>
    <w:rsid w:val="006B07B4"/>
    <w:rsid w:val="006C3E3A"/>
    <w:rsid w:val="006E35AA"/>
    <w:rsid w:val="00700011"/>
    <w:rsid w:val="00743DF3"/>
    <w:rsid w:val="0074589F"/>
    <w:rsid w:val="00755962"/>
    <w:rsid w:val="007628DB"/>
    <w:rsid w:val="0078199C"/>
    <w:rsid w:val="00784F79"/>
    <w:rsid w:val="00794ECF"/>
    <w:rsid w:val="007A655A"/>
    <w:rsid w:val="007C11C1"/>
    <w:rsid w:val="007C58A5"/>
    <w:rsid w:val="008213F5"/>
    <w:rsid w:val="008260C3"/>
    <w:rsid w:val="008634C8"/>
    <w:rsid w:val="008B519A"/>
    <w:rsid w:val="008F7EED"/>
    <w:rsid w:val="009212ED"/>
    <w:rsid w:val="00924854"/>
    <w:rsid w:val="009424F5"/>
    <w:rsid w:val="009D0845"/>
    <w:rsid w:val="009D7A93"/>
    <w:rsid w:val="009E2997"/>
    <w:rsid w:val="00A04AE2"/>
    <w:rsid w:val="00A16413"/>
    <w:rsid w:val="00A37469"/>
    <w:rsid w:val="00A718A0"/>
    <w:rsid w:val="00A77BA2"/>
    <w:rsid w:val="00AA39BB"/>
    <w:rsid w:val="00AE6AC2"/>
    <w:rsid w:val="00AE731C"/>
    <w:rsid w:val="00B32A55"/>
    <w:rsid w:val="00B367F0"/>
    <w:rsid w:val="00B45182"/>
    <w:rsid w:val="00B4610A"/>
    <w:rsid w:val="00B51AB8"/>
    <w:rsid w:val="00B63EB8"/>
    <w:rsid w:val="00BC3D4C"/>
    <w:rsid w:val="00BE1BF6"/>
    <w:rsid w:val="00BF1A3B"/>
    <w:rsid w:val="00BF6AB9"/>
    <w:rsid w:val="00C35071"/>
    <w:rsid w:val="00C76FB8"/>
    <w:rsid w:val="00C8058C"/>
    <w:rsid w:val="00C8598C"/>
    <w:rsid w:val="00C91AA9"/>
    <w:rsid w:val="00CE4359"/>
    <w:rsid w:val="00CF5E9B"/>
    <w:rsid w:val="00D055EC"/>
    <w:rsid w:val="00D15B7A"/>
    <w:rsid w:val="00D34521"/>
    <w:rsid w:val="00D57B77"/>
    <w:rsid w:val="00D61B72"/>
    <w:rsid w:val="00D824CE"/>
    <w:rsid w:val="00D9423A"/>
    <w:rsid w:val="00DA2BDD"/>
    <w:rsid w:val="00DF0C5F"/>
    <w:rsid w:val="00E072D7"/>
    <w:rsid w:val="00E55CB5"/>
    <w:rsid w:val="00E62069"/>
    <w:rsid w:val="00E63B26"/>
    <w:rsid w:val="00EA4B38"/>
    <w:rsid w:val="00F6793C"/>
    <w:rsid w:val="00F803E9"/>
    <w:rsid w:val="00FB742A"/>
    <w:rsid w:val="00FD7A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A3E8"/>
  <w15:chartTrackingRefBased/>
  <w15:docId w15:val="{5390320A-6DA9-4D4E-9AF6-6B1D596E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62A6A"/>
  </w:style>
  <w:style w:type="paragraph" w:styleId="Nadpis3">
    <w:name w:val="heading 3"/>
    <w:basedOn w:val="Normln"/>
    <w:next w:val="Normln"/>
    <w:link w:val="Nadpis3Char"/>
    <w:uiPriority w:val="9"/>
    <w:unhideWhenUsed/>
    <w:qFormat/>
    <w:rsid w:val="00220D29"/>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562A6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Odstavecseseznamem">
    <w:name w:val="List Paragraph"/>
    <w:basedOn w:val="Normln"/>
    <w:qFormat/>
    <w:rsid w:val="00D824CE"/>
    <w:pPr>
      <w:ind w:left="720"/>
      <w:contextualSpacing/>
    </w:pPr>
  </w:style>
  <w:style w:type="paragraph" w:customStyle="1" w:styleId="Textbody">
    <w:name w:val="Text body"/>
    <w:basedOn w:val="Standard"/>
    <w:rsid w:val="00501CF6"/>
    <w:pPr>
      <w:spacing w:after="120"/>
    </w:pPr>
  </w:style>
  <w:style w:type="paragraph" w:styleId="Textbubliny">
    <w:name w:val="Balloon Text"/>
    <w:basedOn w:val="Normln"/>
    <w:link w:val="TextbublinyChar"/>
    <w:uiPriority w:val="99"/>
    <w:semiHidden/>
    <w:unhideWhenUsed/>
    <w:rsid w:val="00FD7A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7ABA"/>
    <w:rPr>
      <w:rFonts w:ascii="Segoe UI" w:hAnsi="Segoe UI" w:cs="Segoe UI"/>
      <w:sz w:val="18"/>
      <w:szCs w:val="18"/>
    </w:rPr>
  </w:style>
  <w:style w:type="character" w:styleId="Hypertextovodkaz">
    <w:name w:val="Hyperlink"/>
    <w:basedOn w:val="Standardnpsmoodstavce"/>
    <w:uiPriority w:val="99"/>
    <w:unhideWhenUsed/>
    <w:rsid w:val="006E35AA"/>
    <w:rPr>
      <w:color w:val="0563C1" w:themeColor="hyperlink"/>
      <w:u w:val="single"/>
    </w:rPr>
  </w:style>
  <w:style w:type="character" w:customStyle="1" w:styleId="Nadpis3Char">
    <w:name w:val="Nadpis 3 Char"/>
    <w:basedOn w:val="Standardnpsmoodstavce"/>
    <w:link w:val="Nadpis3"/>
    <w:uiPriority w:val="9"/>
    <w:rsid w:val="00220D29"/>
    <w:rPr>
      <w:rFonts w:asciiTheme="majorHAnsi" w:eastAsiaTheme="majorEastAsia" w:hAnsiTheme="majorHAnsi" w:cstheme="majorBidi"/>
      <w:b/>
      <w:bCs/>
      <w:color w:val="5B9BD5" w:themeColor="accent1"/>
    </w:rPr>
  </w:style>
  <w:style w:type="paragraph" w:styleId="Zkladntext2">
    <w:name w:val="Body Text 2"/>
    <w:basedOn w:val="Normln"/>
    <w:link w:val="Zkladntext2Char"/>
    <w:semiHidden/>
    <w:rsid w:val="00220D29"/>
    <w:pPr>
      <w:suppressAutoHyphens/>
      <w:autoSpaceDE w:val="0"/>
      <w:spacing w:after="0" w:line="240" w:lineRule="auto"/>
      <w:jc w:val="both"/>
    </w:pPr>
    <w:rPr>
      <w:rFonts w:ascii="Arial" w:eastAsia="Times New Roman" w:hAnsi="Arial" w:cs="Times New Roman"/>
      <w:sz w:val="24"/>
      <w:szCs w:val="24"/>
      <w:lang w:eastAsia="ar-SA"/>
    </w:rPr>
  </w:style>
  <w:style w:type="character" w:customStyle="1" w:styleId="Zkladntext2Char">
    <w:name w:val="Základní text 2 Char"/>
    <w:basedOn w:val="Standardnpsmoodstavce"/>
    <w:link w:val="Zkladntext2"/>
    <w:semiHidden/>
    <w:rsid w:val="00220D29"/>
    <w:rPr>
      <w:rFonts w:ascii="Arial" w:eastAsia="Times New Roman" w:hAnsi="Arial" w:cs="Times New Roman"/>
      <w:sz w:val="24"/>
      <w:szCs w:val="24"/>
      <w:lang w:eastAsia="ar-SA"/>
    </w:rPr>
  </w:style>
  <w:style w:type="paragraph" w:styleId="Zkladntext">
    <w:name w:val="Body Text"/>
    <w:basedOn w:val="Normln"/>
    <w:link w:val="ZkladntextChar"/>
    <w:uiPriority w:val="99"/>
    <w:semiHidden/>
    <w:unhideWhenUsed/>
    <w:rsid w:val="00220D29"/>
    <w:pPr>
      <w:spacing w:after="120" w:line="276" w:lineRule="auto"/>
    </w:pPr>
  </w:style>
  <w:style w:type="character" w:customStyle="1" w:styleId="ZkladntextChar">
    <w:name w:val="Základní text Char"/>
    <w:basedOn w:val="Standardnpsmoodstavce"/>
    <w:link w:val="Zkladntext"/>
    <w:uiPriority w:val="99"/>
    <w:semiHidden/>
    <w:rsid w:val="00220D29"/>
  </w:style>
  <w:style w:type="paragraph" w:styleId="Zhlav">
    <w:name w:val="header"/>
    <w:basedOn w:val="Normln"/>
    <w:link w:val="ZhlavChar"/>
    <w:uiPriority w:val="99"/>
    <w:unhideWhenUsed/>
    <w:rsid w:val="009248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4854"/>
  </w:style>
  <w:style w:type="paragraph" w:styleId="Zpat">
    <w:name w:val="footer"/>
    <w:basedOn w:val="Normln"/>
    <w:link w:val="ZpatChar"/>
    <w:uiPriority w:val="99"/>
    <w:unhideWhenUsed/>
    <w:rsid w:val="00924854"/>
    <w:pPr>
      <w:tabs>
        <w:tab w:val="center" w:pos="4536"/>
        <w:tab w:val="right" w:pos="9072"/>
      </w:tabs>
      <w:spacing w:after="0" w:line="240" w:lineRule="auto"/>
    </w:pPr>
  </w:style>
  <w:style w:type="character" w:customStyle="1" w:styleId="ZpatChar">
    <w:name w:val="Zápatí Char"/>
    <w:basedOn w:val="Standardnpsmoodstavce"/>
    <w:link w:val="Zpat"/>
    <w:uiPriority w:val="99"/>
    <w:rsid w:val="00924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ze.cz/pece-a-sluzby/pecovatelska-sluzba&#25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4594</Words>
  <Characters>27108</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jirova</dc:creator>
  <cp:keywords/>
  <dc:description/>
  <cp:lastModifiedBy>DPS Luže</cp:lastModifiedBy>
  <cp:revision>4</cp:revision>
  <cp:lastPrinted>2019-06-30T05:17:00Z</cp:lastPrinted>
  <dcterms:created xsi:type="dcterms:W3CDTF">2019-07-28T06:38:00Z</dcterms:created>
  <dcterms:modified xsi:type="dcterms:W3CDTF">2019-07-28T06:58:00Z</dcterms:modified>
</cp:coreProperties>
</file>