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5DC" w:rsidRPr="000235DC" w:rsidRDefault="000235DC" w:rsidP="0002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55"/>
          <w:szCs w:val="55"/>
          <w:lang w:eastAsia="cs-CZ"/>
        </w:rPr>
      </w:pPr>
      <w:r w:rsidRPr="000235DC">
        <w:rPr>
          <w:rFonts w:ascii="Times New Roman" w:eastAsia="Times New Roman" w:hAnsi="Times New Roman" w:cs="Times New Roman"/>
          <w:sz w:val="55"/>
          <w:szCs w:val="55"/>
          <w:lang w:eastAsia="cs-CZ"/>
        </w:rPr>
        <w:t>SEZNAM DRUHŮ ODPADŮ</w:t>
      </w:r>
    </w:p>
    <w:p w:rsidR="000235DC" w:rsidRDefault="000235DC" w:rsidP="0002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5DC">
        <w:rPr>
          <w:rFonts w:ascii="Times New Roman" w:eastAsia="Times New Roman" w:hAnsi="Times New Roman" w:cs="Times New Roman"/>
          <w:sz w:val="24"/>
          <w:szCs w:val="24"/>
          <w:lang w:eastAsia="cs-CZ"/>
        </w:rPr>
        <w:t>(KTERÉ LZE UKLÁDAT NA SKLÁDKU LUŽE – DOLEČKA)</w:t>
      </w:r>
    </w:p>
    <w:p w:rsidR="000235DC" w:rsidRPr="000235DC" w:rsidRDefault="000235DC" w:rsidP="0002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35DC" w:rsidRPr="000235DC" w:rsidRDefault="000235DC" w:rsidP="000235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235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17 01 01</w:t>
      </w:r>
      <w:r w:rsidRPr="000235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0235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BETON</w:t>
      </w:r>
    </w:p>
    <w:p w:rsidR="000235DC" w:rsidRPr="000235DC" w:rsidRDefault="000235DC" w:rsidP="0002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35DC" w:rsidRPr="000235DC" w:rsidRDefault="000235DC" w:rsidP="000235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235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17 01 02</w:t>
      </w:r>
      <w:r w:rsidRPr="000235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0235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CIHLY</w:t>
      </w:r>
    </w:p>
    <w:p w:rsidR="000235DC" w:rsidRPr="000235DC" w:rsidRDefault="000235DC" w:rsidP="0002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35DC" w:rsidRPr="000235DC" w:rsidRDefault="000235DC" w:rsidP="000235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235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17 01 03</w:t>
      </w:r>
      <w:r w:rsidRPr="000235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0235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TAŠKY A KERAMICKÉ VÝROBKY</w:t>
      </w:r>
    </w:p>
    <w:p w:rsidR="000235DC" w:rsidRPr="000235DC" w:rsidRDefault="000235DC" w:rsidP="0002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35DC" w:rsidRPr="000235DC" w:rsidRDefault="000235DC" w:rsidP="000235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235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17 01 07</w:t>
      </w:r>
      <w:r w:rsidRPr="000235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0235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SMĚSI NEBO ODDĚLENÉ FRAKCE BETONU,</w:t>
      </w:r>
    </w:p>
    <w:p w:rsidR="000235DC" w:rsidRDefault="000235DC" w:rsidP="000235D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235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CIHEL, TAŠEK A KERAMICKÝCH VÝROBKŮ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0235DC" w:rsidRPr="000235DC" w:rsidRDefault="000235DC" w:rsidP="000235D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235DC">
        <w:rPr>
          <w:rFonts w:ascii="Times New Roman" w:eastAsia="Times New Roman" w:hAnsi="Times New Roman" w:cs="Times New Roman"/>
          <w:sz w:val="24"/>
          <w:szCs w:val="24"/>
          <w:lang w:eastAsia="cs-CZ"/>
        </w:rPr>
        <w:t>(NEUVEDENÉ POD ČÍSLEM 17 01 06)</w:t>
      </w:r>
    </w:p>
    <w:p w:rsidR="000235DC" w:rsidRPr="000235DC" w:rsidRDefault="000235DC" w:rsidP="0002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35DC" w:rsidRDefault="000235DC" w:rsidP="0002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5DC">
        <w:rPr>
          <w:rFonts w:ascii="Times New Roman" w:eastAsia="Times New Roman" w:hAnsi="Times New Roman" w:cs="Times New Roman"/>
          <w:sz w:val="24"/>
          <w:szCs w:val="24"/>
          <w:lang w:eastAsia="cs-CZ"/>
        </w:rPr>
        <w:t>17 02 02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235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SKLO</w:t>
      </w:r>
    </w:p>
    <w:p w:rsidR="000235DC" w:rsidRPr="000235DC" w:rsidRDefault="000235DC" w:rsidP="0002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35DC" w:rsidRPr="000235DC" w:rsidRDefault="000235DC" w:rsidP="000235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235DC">
        <w:rPr>
          <w:rFonts w:ascii="Times New Roman" w:eastAsia="Times New Roman" w:hAnsi="Times New Roman" w:cs="Times New Roman"/>
          <w:sz w:val="24"/>
          <w:szCs w:val="24"/>
          <w:lang w:eastAsia="cs-CZ"/>
        </w:rPr>
        <w:t>17 05 04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235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ZEMINA A KAMENÍ</w:t>
      </w:r>
    </w:p>
    <w:p w:rsidR="000235DC" w:rsidRDefault="000235DC" w:rsidP="000235D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5DC">
        <w:rPr>
          <w:rFonts w:ascii="Times New Roman" w:eastAsia="Times New Roman" w:hAnsi="Times New Roman" w:cs="Times New Roman"/>
          <w:sz w:val="24"/>
          <w:szCs w:val="24"/>
          <w:lang w:eastAsia="cs-CZ"/>
        </w:rPr>
        <w:t>(NEUVEDENÉ POD ČÍSLEM 17 05 03)</w:t>
      </w:r>
    </w:p>
    <w:p w:rsidR="000235DC" w:rsidRPr="000235DC" w:rsidRDefault="000235DC" w:rsidP="0002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35DC" w:rsidRPr="000235DC" w:rsidRDefault="000235DC" w:rsidP="000235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235DC">
        <w:rPr>
          <w:rFonts w:ascii="Times New Roman" w:eastAsia="Times New Roman" w:hAnsi="Times New Roman" w:cs="Times New Roman"/>
          <w:sz w:val="24"/>
          <w:szCs w:val="24"/>
          <w:lang w:eastAsia="cs-CZ"/>
        </w:rPr>
        <w:t>17 05 06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235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VYTĚŽENÁ HLUŠINA</w:t>
      </w:r>
    </w:p>
    <w:p w:rsidR="000235DC" w:rsidRDefault="000235DC" w:rsidP="000235D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5DC">
        <w:rPr>
          <w:rFonts w:ascii="Times New Roman" w:eastAsia="Times New Roman" w:hAnsi="Times New Roman" w:cs="Times New Roman"/>
          <w:sz w:val="24"/>
          <w:szCs w:val="24"/>
          <w:lang w:eastAsia="cs-CZ"/>
        </w:rPr>
        <w:t>(NEUVEDENÉ POD ČÍSLEM 17 05 05)</w:t>
      </w:r>
    </w:p>
    <w:p w:rsidR="000235DC" w:rsidRPr="000235DC" w:rsidRDefault="000235DC" w:rsidP="0002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35DC" w:rsidRPr="000235DC" w:rsidRDefault="000235DC" w:rsidP="000235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235DC">
        <w:rPr>
          <w:rFonts w:ascii="Times New Roman" w:eastAsia="Times New Roman" w:hAnsi="Times New Roman" w:cs="Times New Roman"/>
          <w:sz w:val="24"/>
          <w:szCs w:val="24"/>
          <w:lang w:eastAsia="cs-CZ"/>
        </w:rPr>
        <w:t>17 05 04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235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IZOLAČNÍ MATERIÁLY</w:t>
      </w:r>
    </w:p>
    <w:p w:rsidR="000235DC" w:rsidRDefault="000235DC" w:rsidP="000235D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5DC">
        <w:rPr>
          <w:rFonts w:ascii="Times New Roman" w:eastAsia="Times New Roman" w:hAnsi="Times New Roman" w:cs="Times New Roman"/>
          <w:sz w:val="24"/>
          <w:szCs w:val="24"/>
          <w:lang w:eastAsia="cs-CZ"/>
        </w:rPr>
        <w:t>(NEUVEDENÉ POD ČÍSLY 17 06 01 A 17 06 03)</w:t>
      </w:r>
    </w:p>
    <w:p w:rsidR="000235DC" w:rsidRPr="000235DC" w:rsidRDefault="000235DC" w:rsidP="0002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35DC" w:rsidRPr="000235DC" w:rsidRDefault="000235DC" w:rsidP="000235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235DC">
        <w:rPr>
          <w:rFonts w:ascii="Times New Roman" w:eastAsia="Times New Roman" w:hAnsi="Times New Roman" w:cs="Times New Roman"/>
          <w:sz w:val="24"/>
          <w:szCs w:val="24"/>
          <w:lang w:eastAsia="cs-CZ"/>
        </w:rPr>
        <w:t>18 01 04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235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ODPADY, NA JEJICHŽ SBĚR A ODSTRAŇOVÁNÍ</w:t>
      </w:r>
    </w:p>
    <w:p w:rsidR="000235DC" w:rsidRPr="000235DC" w:rsidRDefault="000235DC" w:rsidP="000235D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235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NEJSOU KLADENY ZVLÁŠTNÍ POŽADAVKY</w:t>
      </w:r>
    </w:p>
    <w:p w:rsidR="000235DC" w:rsidRPr="000235DC" w:rsidRDefault="000235DC" w:rsidP="000235D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  <w:r w:rsidRPr="000235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 w:rsidRPr="000235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0235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OHLEDEM NA PREVENCI INFEKCE</w:t>
      </w:r>
    </w:p>
    <w:p w:rsidR="000235DC" w:rsidRPr="000235DC" w:rsidRDefault="000235DC" w:rsidP="0002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35DC" w:rsidRDefault="000235DC" w:rsidP="0002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5DC">
        <w:rPr>
          <w:rFonts w:ascii="Times New Roman" w:eastAsia="Times New Roman" w:hAnsi="Times New Roman" w:cs="Times New Roman"/>
          <w:sz w:val="24"/>
          <w:szCs w:val="24"/>
          <w:lang w:eastAsia="cs-CZ"/>
        </w:rPr>
        <w:t>20 02 02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235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ZEMINA A KAMENY</w:t>
      </w:r>
    </w:p>
    <w:p w:rsidR="000235DC" w:rsidRPr="000235DC" w:rsidRDefault="000235DC" w:rsidP="0002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35DC" w:rsidRDefault="000235DC" w:rsidP="0002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35DC">
        <w:rPr>
          <w:rFonts w:ascii="Times New Roman" w:eastAsia="Times New Roman" w:hAnsi="Times New Roman" w:cs="Times New Roman"/>
          <w:sz w:val="24"/>
          <w:szCs w:val="24"/>
          <w:lang w:eastAsia="cs-CZ"/>
        </w:rPr>
        <w:t>20 02 03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235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JINÝ BIOLOGICKY NEROZLOŽITELNÝ ODPAD</w:t>
      </w:r>
    </w:p>
    <w:p w:rsidR="000235DC" w:rsidRPr="000235DC" w:rsidRDefault="000235DC" w:rsidP="0002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35DC" w:rsidRPr="000235DC" w:rsidRDefault="000235DC" w:rsidP="000235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235DC">
        <w:rPr>
          <w:rFonts w:ascii="Times New Roman" w:eastAsia="Times New Roman" w:hAnsi="Times New Roman" w:cs="Times New Roman"/>
          <w:sz w:val="24"/>
          <w:szCs w:val="24"/>
          <w:lang w:eastAsia="cs-CZ"/>
        </w:rPr>
        <w:t>20 03 03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235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ULIČNÍ SMETKY</w:t>
      </w:r>
    </w:p>
    <w:p w:rsidR="000235DC" w:rsidRPr="000235DC" w:rsidRDefault="000235DC" w:rsidP="0002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35DC" w:rsidRPr="000235DC" w:rsidRDefault="000235DC" w:rsidP="0002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0235DC">
        <w:rPr>
          <w:rFonts w:ascii="Times New Roman" w:eastAsia="Times New Roman" w:hAnsi="Times New Roman" w:cs="Times New Roman"/>
          <w:sz w:val="36"/>
          <w:szCs w:val="36"/>
          <w:lang w:eastAsia="cs-CZ"/>
        </w:rPr>
        <w:t>JINÉ DRUHY ODPADŮ NESMÍ BÝT</w:t>
      </w:r>
    </w:p>
    <w:p w:rsidR="000235DC" w:rsidRDefault="000235DC" w:rsidP="0002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0235DC">
        <w:rPr>
          <w:rFonts w:ascii="Times New Roman" w:eastAsia="Times New Roman" w:hAnsi="Times New Roman" w:cs="Times New Roman"/>
          <w:sz w:val="36"/>
          <w:szCs w:val="36"/>
          <w:lang w:eastAsia="cs-CZ"/>
        </w:rPr>
        <w:t>NA SKLÁDKU PŘIJÍMÁNY!!!</w:t>
      </w:r>
    </w:p>
    <w:p w:rsidR="000235DC" w:rsidRPr="000235DC" w:rsidRDefault="000235DC" w:rsidP="0002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0235DC" w:rsidRPr="000235DC" w:rsidRDefault="000235DC" w:rsidP="000235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0235DC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Členění odpadů je uvedeno</w:t>
      </w:r>
    </w:p>
    <w:p w:rsidR="000235DC" w:rsidRPr="000235DC" w:rsidRDefault="000235DC" w:rsidP="000235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0235DC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na zá</w:t>
      </w:r>
      <w:r w:rsidRPr="000235DC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kladě vyhlášky MŽP č. 93/2016 Sb. - katalog odpadů</w:t>
      </w:r>
    </w:p>
    <w:p w:rsidR="006803FE" w:rsidRDefault="006803FE" w:rsidP="000235DC">
      <w:pPr>
        <w:jc w:val="center"/>
      </w:pPr>
    </w:p>
    <w:sectPr w:rsidR="00680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DC"/>
    <w:rsid w:val="000235DC"/>
    <w:rsid w:val="0068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05C3"/>
  <w15:chartTrackingRefBased/>
  <w15:docId w15:val="{B8C137AC-17FC-49A1-A34E-E8F314BE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682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veronika_pesinova</dc:creator>
  <cp:keywords/>
  <dc:description/>
  <cp:lastModifiedBy>veronika_pesinova</cp:lastModifiedBy>
  <cp:revision>1</cp:revision>
  <dcterms:created xsi:type="dcterms:W3CDTF">2018-11-29T14:39:00Z</dcterms:created>
  <dcterms:modified xsi:type="dcterms:W3CDTF">2018-11-29T14:44:00Z</dcterms:modified>
</cp:coreProperties>
</file>