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35" w:rsidRDefault="00022835" w:rsidP="00D0378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378D" w:rsidRPr="009C073E" w:rsidRDefault="00D0378D" w:rsidP="00D0378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9C073E">
        <w:rPr>
          <w:rFonts w:ascii="Times New Roman" w:eastAsia="Calibri" w:hAnsi="Times New Roman" w:cs="Times New Roman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8C52F5C" wp14:editId="0FB69CB7">
            <wp:simplePos x="0" y="0"/>
            <wp:positionH relativeFrom="column">
              <wp:posOffset>4982846</wp:posOffset>
            </wp:positionH>
            <wp:positionV relativeFrom="paragraph">
              <wp:posOffset>-53975</wp:posOffset>
            </wp:positionV>
            <wp:extent cx="533400" cy="623695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4" cy="629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3E">
        <w:rPr>
          <w:rFonts w:ascii="Times New Roman" w:eastAsia="Calibri" w:hAnsi="Times New Roman" w:cs="Times New Roman"/>
          <w:b/>
          <w:sz w:val="20"/>
          <w:szCs w:val="20"/>
        </w:rPr>
        <w:t>Pečovatelská služba Luže</w:t>
      </w:r>
    </w:p>
    <w:p w:rsidR="00D0378D" w:rsidRPr="009C073E" w:rsidRDefault="00D0378D" w:rsidP="00D0378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9C073E">
        <w:rPr>
          <w:rFonts w:ascii="Times New Roman" w:eastAsia="Calibri" w:hAnsi="Times New Roman" w:cs="Times New Roman"/>
          <w:sz w:val="20"/>
          <w:szCs w:val="20"/>
        </w:rPr>
        <w:t xml:space="preserve">Na Výsluní 9, 538 54 Luže </w:t>
      </w:r>
    </w:p>
    <w:p w:rsidR="00D0378D" w:rsidRPr="009C073E" w:rsidRDefault="00D0378D" w:rsidP="00D0378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C073E">
        <w:rPr>
          <w:rFonts w:ascii="Times New Roman" w:eastAsia="Calibri" w:hAnsi="Times New Roman" w:cs="Times New Roman"/>
          <w:sz w:val="20"/>
          <w:szCs w:val="20"/>
        </w:rPr>
        <w:t>IČ: 00270440</w:t>
      </w:r>
      <w:r w:rsidRPr="009C073E"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</w:p>
    <w:p w:rsidR="00D0378D" w:rsidRPr="009C073E" w:rsidRDefault="00D0378D" w:rsidP="00D0378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9C073E">
        <w:rPr>
          <w:rFonts w:ascii="Times New Roman" w:eastAsia="Calibri" w:hAnsi="Times New Roman" w:cs="Times New Roman"/>
          <w:sz w:val="20"/>
          <w:szCs w:val="20"/>
        </w:rPr>
        <w:t>Pevná linka: 469 672 015</w:t>
      </w:r>
    </w:p>
    <w:p w:rsidR="00D0378D" w:rsidRPr="009C073E" w:rsidRDefault="00D0378D" w:rsidP="00D0378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9C073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hyperlink r:id="rId6" w:history="1">
        <w:r w:rsidRPr="009C073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dps@luze.cz</w:t>
        </w:r>
      </w:hyperlink>
    </w:p>
    <w:p w:rsidR="00D0378D" w:rsidRPr="009C073E" w:rsidRDefault="008232AE" w:rsidP="00B66DF9">
      <w:pPr>
        <w:tabs>
          <w:tab w:val="right" w:pos="9072"/>
        </w:tabs>
        <w:spacing w:after="0" w:line="240" w:lineRule="auto"/>
        <w:ind w:left="4248"/>
        <w:rPr>
          <w:rFonts w:ascii="Calibri" w:eastAsia="Calibri" w:hAnsi="Calibri" w:cs="Arial"/>
          <w:color w:val="0000FF"/>
          <w:sz w:val="20"/>
          <w:szCs w:val="20"/>
          <w:u w:val="single"/>
        </w:rPr>
      </w:pPr>
      <w:hyperlink r:id="rId7" w:history="1">
        <w:r w:rsidR="00D0378D" w:rsidRPr="009C073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www.luze.cz/pece-a-sluzby/pecovatelska-sluzba/</w:t>
        </w:r>
      </w:hyperlink>
      <w:r w:rsidR="00B66DF9" w:rsidRPr="009C073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ab/>
      </w:r>
    </w:p>
    <w:p w:rsidR="00D0378D" w:rsidRPr="009C073E" w:rsidRDefault="00D0378D" w:rsidP="00D0378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C073E">
        <w:rPr>
          <w:rFonts w:ascii="Arial" w:eastAsia="Calibri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6C61C" wp14:editId="780B11C3">
                <wp:simplePos x="0" y="0"/>
                <wp:positionH relativeFrom="column">
                  <wp:posOffset>-117475</wp:posOffset>
                </wp:positionH>
                <wp:positionV relativeFrom="paragraph">
                  <wp:posOffset>178777</wp:posOffset>
                </wp:positionV>
                <wp:extent cx="5843905" cy="0"/>
                <wp:effectExtent l="0" t="0" r="2349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87CAB" id="Přímá spojnice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5pt,14.1pt" to="450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gW6QEAAKsDAAAOAAAAZHJzL2Uyb0RvYy54bWysU0uOEzEQ3SNxB8t70kmGoJlWOrOYaNjw&#10;icTMAWr86TbyTy6TTo7CkgNwihH3ouzOhAF2iCyccpXr+b3y6/X1wVm2VwlN8B1fzOacKS+CNL7v&#10;+P3d7atLzjCDl2CDVx0/KuTXm5cv1mNs1TIMwUqVGIF4bMfY8SHn2DYNikE5wFmIylNRh+Qg0zb1&#10;jUwwErqzzXI+f9OMIcmYglCIlN1ORb6p+ForkT9qjSoz23Hiluua6vpQ1mazhrZPEAcjTjTgH1g4&#10;MJ4uPUNtIQP7ksxfUM6IFDDoPBPBNUFrI1TVQGoW8z/UfBogqqqFhoPxPCb8f7Diw36XmJEdv1hy&#10;5sHRG+1+fH387h6/MYzhsyeCjGo0qDFiS+dv/C6ddhh3qag+6OTKP+lhhzrc43m46pCZoOTq8vXF&#10;1XzFmXiqNb8aY8L8VgXHStBxa3zRDS3s32Gmy+jo05GS9uHWWFvfzno2kvEImZ5XAFlIW8gUukii&#10;0Pecge3JmyKnConBGlnaCxAe8cYmtgeyB7lKhvGO+HJmATMVSET9TY0DSDUdvVpRevIOQn4f5JRe&#10;EIkpT3wn6Er9tyuLji3gMLXUUkGiDusLJVVde5JdRj4NuUQPQR7r7JuyI0fUtpN7i+We7yl+/o1t&#10;fgIAAP//AwBQSwMEFAAGAAgAAAAhAI/cgMzcAAAACQEAAA8AAABkcnMvZG93bnJldi54bWxMj8FO&#10;wzAMhu9IvENkJG5b2oqhrDSdYBKX3SgTcPSa0FY0TtVkXfv2GHGAo+1fn7+/2M2uF5MdQ+dJQ7pO&#10;QFiqvemo0XB8fV4pECEiGew9WQ2LDbArr68KzI2/0IudqtgIhlDIUUMb45BLGerWOgxrP1ji26cf&#10;HUYex0aaES8Md73MkuReOuyIP7Q42H1r66/q7JiyeVdPB1THZemrj+3d/u0wkdP69mZ+fAAR7Rz/&#10;wvCjz+pQstPJn8kE0WtYpWrDUQ2ZykBwYJuk3OX0u5BlIf83KL8BAAD//wMAUEsBAi0AFAAGAAgA&#10;AAAhALaDOJL+AAAA4QEAABMAAAAAAAAAAAAAAAAAAAAAAFtDb250ZW50X1R5cGVzXS54bWxQSwEC&#10;LQAUAAYACAAAACEAOP0h/9YAAACUAQAACwAAAAAAAAAAAAAAAAAvAQAAX3JlbHMvLnJlbHNQSwEC&#10;LQAUAAYACAAAACEA1BwIFukBAACrAwAADgAAAAAAAAAAAAAAAAAuAgAAZHJzL2Uyb0RvYy54bWxQ&#10;SwECLQAUAAYACAAAACEAj9yAzNwAAAAJAQAADwAAAAAAAAAAAAAAAABDBAAAZHJzL2Rvd25yZXYu&#10;eG1sUEsFBgAAAAAEAAQA8wAAAEwFAAAAAA==&#10;" strokeweight="1.5pt"/>
            </w:pict>
          </mc:Fallback>
        </mc:AlternateContent>
      </w:r>
    </w:p>
    <w:p w:rsidR="00B66DF9" w:rsidRDefault="00B66DF9" w:rsidP="00D0378D">
      <w:pPr>
        <w:pStyle w:val="Normlnweb"/>
        <w:spacing w:before="120" w:beforeAutospacing="0" w:after="0" w:afterAutospacing="0" w:line="276" w:lineRule="auto"/>
        <w:jc w:val="both"/>
      </w:pPr>
    </w:p>
    <w:p w:rsidR="004C7D35" w:rsidRPr="00B94AE6" w:rsidRDefault="004C7D35" w:rsidP="00D0378D">
      <w:pPr>
        <w:pStyle w:val="Normlnweb"/>
        <w:spacing w:before="120" w:beforeAutospacing="0" w:after="0" w:afterAutospacing="0" w:line="276" w:lineRule="auto"/>
        <w:jc w:val="both"/>
      </w:pPr>
      <w:r w:rsidRPr="00B94AE6">
        <w:t>Vážená paní, vážený pane,</w:t>
      </w:r>
    </w:p>
    <w:p w:rsidR="00F27E73" w:rsidRDefault="004C7D35" w:rsidP="00D0378D">
      <w:pPr>
        <w:pStyle w:val="Normlnweb"/>
        <w:spacing w:before="120" w:beforeAutospacing="0" w:after="0" w:afterAutospacing="0" w:line="276" w:lineRule="auto"/>
        <w:jc w:val="both"/>
      </w:pPr>
      <w:r w:rsidRPr="00B94AE6">
        <w:t>pečovatelská služba Luže se chce více věnovat poskytování sociálních služeb</w:t>
      </w:r>
      <w:r w:rsidR="00D0378D">
        <w:t>. A proto s</w:t>
      </w:r>
      <w:r w:rsidRPr="00B94AE6">
        <w:t>amotný rozvoz stravy plně soběstačným klientům</w:t>
      </w:r>
      <w:r w:rsidR="00D0378D">
        <w:t xml:space="preserve"> </w:t>
      </w:r>
      <w:r w:rsidRPr="00B94AE6">
        <w:t>přenechá</w:t>
      </w:r>
      <w:r w:rsidR="00B66DF9">
        <w:t>vá</w:t>
      </w:r>
      <w:r w:rsidRPr="00B94AE6">
        <w:t xml:space="preserve">me od </w:t>
      </w:r>
      <w:r w:rsidR="004C4FB8">
        <w:rPr>
          <w:b/>
        </w:rPr>
        <w:t xml:space="preserve">1. 9. 2019 </w:t>
      </w:r>
      <w:r w:rsidRPr="00B94AE6">
        <w:t>komerčním rozvozovým firmám, které uvádím níže. Jak je Vám jistě známo, financování Pečovatelské služby je vícezdrojové a pro město Luže jsou velmi důležité dotace z kraje. Pardubický kraj vytvořil vlastní hodnocení sociálních služeb a nehodnotí kladně služby, je</w:t>
      </w:r>
      <w:r w:rsidR="00B66DF9">
        <w:t>n</w:t>
      </w:r>
      <w:r w:rsidRPr="00B94AE6">
        <w:t>ž se převážně věnují dovozu obědů uživatelům, kteří nepotřebují využít služby servírování a podání jídla</w:t>
      </w:r>
      <w:r w:rsidR="00F27E73">
        <w:t xml:space="preserve">. </w:t>
      </w:r>
      <w:r w:rsidRPr="00B94AE6">
        <w:t xml:space="preserve"> </w:t>
      </w:r>
    </w:p>
    <w:p w:rsidR="00804FA0" w:rsidRDefault="004C4FB8" w:rsidP="00B66DF9">
      <w:pPr>
        <w:pStyle w:val="Normlnweb"/>
        <w:spacing w:before="120" w:beforeAutospacing="0" w:after="0" w:afterAutospacing="0" w:line="276" w:lineRule="auto"/>
        <w:jc w:val="both"/>
        <w:rPr>
          <w:b/>
          <w:bCs/>
        </w:rPr>
      </w:pPr>
      <w:r>
        <w:t>Město Luže</w:t>
      </w:r>
      <w:r w:rsidR="004C7D35" w:rsidRPr="00B94AE6">
        <w:t xml:space="preserve"> si uvědomuje, že i služba dovozu obědů je pro </w:t>
      </w:r>
      <w:r w:rsidR="00D0378D">
        <w:t>občany</w:t>
      </w:r>
      <w:r w:rsidR="004C7D35" w:rsidRPr="00B94AE6">
        <w:t xml:space="preserve"> velice důležitá a nelze ji jen tak zrušit. </w:t>
      </w:r>
      <w:r w:rsidR="003D7DF4">
        <w:t>Proto bych Vás ráda informov</w:t>
      </w:r>
      <w:r w:rsidR="007715C6">
        <w:t>a</w:t>
      </w:r>
      <w:r w:rsidR="003D7DF4">
        <w:t xml:space="preserve">la o skutečnosti, že se nám </w:t>
      </w:r>
      <w:r>
        <w:t>po</w:t>
      </w:r>
      <w:r w:rsidR="00D0378D">
        <w:t>dařilo</w:t>
      </w:r>
      <w:r>
        <w:t xml:space="preserve"> </w:t>
      </w:r>
      <w:r w:rsidR="003D7DF4">
        <w:t>vyjednat</w:t>
      </w:r>
      <w:r>
        <w:t xml:space="preserve"> rozvoz obědů u Hamzovy odborné léčebny, která převezme všechny </w:t>
      </w:r>
      <w:r w:rsidR="003D7DF4">
        <w:t xml:space="preserve">naše </w:t>
      </w:r>
      <w:r>
        <w:t xml:space="preserve">stávající klienty pečovatelské služby. </w:t>
      </w:r>
      <w:r w:rsidR="003D7DF4" w:rsidRPr="003D7DF4">
        <w:rPr>
          <w:b/>
          <w:bCs/>
        </w:rPr>
        <w:t xml:space="preserve">Dovoz obědů bude tedy od 1. 9. 2019 probíhat, tak jak jste byli zvyklí – přímo k Vám domů, a to za stejných cenových podmínek. </w:t>
      </w:r>
    </w:p>
    <w:p w:rsidR="00D0378D" w:rsidRDefault="003D7DF4" w:rsidP="00B66DF9">
      <w:pPr>
        <w:pStyle w:val="Normlnweb"/>
        <w:spacing w:before="120" w:beforeAutospacing="0" w:after="0" w:afterAutospacing="0" w:line="276" w:lineRule="auto"/>
        <w:jc w:val="both"/>
      </w:pPr>
      <w:r>
        <w:t xml:space="preserve">V případě, že byste chtěli vyzkoušet jiné rozvážkové firmy v okolí, </w:t>
      </w:r>
      <w:r w:rsidRPr="00B94AE6">
        <w:t xml:space="preserve">přinášíme </w:t>
      </w:r>
      <w:r>
        <w:t xml:space="preserve">Vám </w:t>
      </w:r>
      <w:r w:rsidRPr="00B94AE6">
        <w:t xml:space="preserve">seznam rozvážkových firem, které se dovozem stravy zabývají. </w:t>
      </w:r>
      <w:r w:rsidR="004C7D35" w:rsidRPr="00B94AE6">
        <w:t>Způsob výběru a objednávání jídel, čas dovozu, organizace předávání jídlonosičů nebo systém placení</w:t>
      </w:r>
      <w:r w:rsidR="00B66DF9">
        <w:t>,</w:t>
      </w:r>
      <w:r w:rsidR="004C7D35" w:rsidRPr="00B94AE6">
        <w:t xml:space="preserve"> bud</w:t>
      </w:r>
      <w:r w:rsidR="007715C6">
        <w:t>e</w:t>
      </w:r>
      <w:r w:rsidR="004C7D35" w:rsidRPr="00B94AE6">
        <w:t xml:space="preserve"> velmi podobn</w:t>
      </w:r>
      <w:r w:rsidR="007715C6">
        <w:t>ý</w:t>
      </w:r>
      <w:r w:rsidR="00B66DF9">
        <w:t xml:space="preserve"> jako u pečovatelské služby</w:t>
      </w:r>
      <w:r w:rsidR="004C7D35" w:rsidRPr="00B94AE6">
        <w:t>. Výhodou změny dovozce může být p</w:t>
      </w:r>
      <w:r>
        <w:t>ro Vás</w:t>
      </w:r>
      <w:r w:rsidR="004C7D35" w:rsidRPr="00B94AE6">
        <w:t xml:space="preserve"> </w:t>
      </w:r>
      <w:r w:rsidR="00B66DF9">
        <w:t>výhodnější cena.</w:t>
      </w:r>
      <w:r w:rsidR="00D0378D">
        <w:t xml:space="preserve"> </w:t>
      </w:r>
    </w:p>
    <w:p w:rsidR="00F27E73" w:rsidRDefault="004C7D35" w:rsidP="00B66DF9">
      <w:pPr>
        <w:pStyle w:val="Normlnweb"/>
        <w:spacing w:before="120" w:beforeAutospacing="0" w:after="0" w:afterAutospacing="0" w:line="276" w:lineRule="auto"/>
        <w:jc w:val="both"/>
      </w:pPr>
      <w:r w:rsidRPr="00B94AE6">
        <w:t xml:space="preserve">Prostřednictvím soukromých subjektů si budou moci nechat dovážet obědy i ti, kteří na dovoz obědu pečovatelskou službou neměli nárok. V současné době si mohli obědy prostřednictvím pečovatelské služby objednávat pouze ti </w:t>
      </w:r>
      <w:r w:rsidR="00B66DF9">
        <w:t>občané</w:t>
      </w:r>
      <w:r w:rsidRPr="00B94AE6">
        <w:t>, kteří se ocitli v nějaké nepříznivé sociální situaci</w:t>
      </w:r>
      <w:r w:rsidR="00B66DF9">
        <w:t>. No</w:t>
      </w:r>
      <w:r w:rsidRPr="00B94AE6">
        <w:t>vý způsob dovozu obědů umožní objednávat si obědy i ostatním obyvatelům města Luže, kteří</w:t>
      </w:r>
      <w:r>
        <w:t xml:space="preserve"> si</w:t>
      </w:r>
      <w:r w:rsidRPr="00B94AE6">
        <w:t xml:space="preserve"> z</w:t>
      </w:r>
      <w:r>
        <w:t> </w:t>
      </w:r>
      <w:r w:rsidRPr="00B94AE6">
        <w:t xml:space="preserve">nějakých důvodů nechtějí nebo nemohou vařit a nemusí </w:t>
      </w:r>
      <w:r>
        <w:t>již</w:t>
      </w:r>
      <w:r w:rsidRPr="00B94AE6">
        <w:t xml:space="preserve"> splňovat kritérium </w:t>
      </w:r>
      <w:r w:rsidR="00F27E73">
        <w:t>kladené na poskytovatele s</w:t>
      </w:r>
      <w:r w:rsidRPr="00B94AE6">
        <w:t>ociální</w:t>
      </w:r>
      <w:r w:rsidR="00F27E73">
        <w:t>ch</w:t>
      </w:r>
      <w:r w:rsidRPr="00B94AE6">
        <w:t xml:space="preserve"> služ</w:t>
      </w:r>
      <w:r w:rsidR="00F27E73">
        <w:t>eb</w:t>
      </w:r>
      <w:r w:rsidRPr="00B94AE6">
        <w:t xml:space="preserve">. </w:t>
      </w:r>
    </w:p>
    <w:p w:rsidR="00F27E73" w:rsidRDefault="00D0378D" w:rsidP="00B66DF9">
      <w:pPr>
        <w:pStyle w:val="Normlnweb"/>
        <w:spacing w:before="120" w:beforeAutospacing="0" w:after="0" w:afterAutospacing="0" w:line="276" w:lineRule="auto"/>
        <w:jc w:val="both"/>
      </w:pPr>
      <w:r>
        <w:t>Věřím, že uvedené změny jsou vysoce prosociální, které ve svém důsledku přine</w:t>
      </w:r>
      <w:r w:rsidR="00B66DF9">
        <w:t>sou</w:t>
      </w:r>
      <w:r>
        <w:t xml:space="preserve"> zkvalitnění sociálních služeb a </w:t>
      </w:r>
      <w:r w:rsidR="00B66DF9">
        <w:t>vyšší dostupnost</w:t>
      </w:r>
      <w:r>
        <w:t xml:space="preserve"> péč</w:t>
      </w:r>
      <w:r w:rsidR="007715C6">
        <w:t>e</w:t>
      </w:r>
      <w:r>
        <w:t xml:space="preserve"> o seniory</w:t>
      </w:r>
      <w:r w:rsidR="00B66DF9">
        <w:t xml:space="preserve">, kteří potřebují využívat služeb pečovatelské služby. </w:t>
      </w:r>
    </w:p>
    <w:p w:rsidR="004C7D35" w:rsidRPr="00B94AE6" w:rsidRDefault="004C7D35" w:rsidP="00B66DF9">
      <w:pPr>
        <w:pStyle w:val="Normlnweb"/>
        <w:spacing w:before="120" w:beforeAutospacing="0" w:after="0" w:afterAutospacing="0" w:line="276" w:lineRule="auto"/>
        <w:jc w:val="both"/>
      </w:pPr>
      <w:r w:rsidRPr="00B94AE6">
        <w:t xml:space="preserve">S úctou </w:t>
      </w:r>
    </w:p>
    <w:p w:rsidR="009C073E" w:rsidRDefault="009C073E" w:rsidP="009C073E">
      <w:pPr>
        <w:pStyle w:val="Normlnweb"/>
        <w:spacing w:before="0" w:beforeAutospacing="0" w:after="0" w:afterAutospacing="0"/>
        <w:jc w:val="both"/>
      </w:pPr>
    </w:p>
    <w:p w:rsidR="009C073E" w:rsidRDefault="009C073E" w:rsidP="009C073E">
      <w:pPr>
        <w:pStyle w:val="Normlnweb"/>
        <w:spacing w:before="0" w:beforeAutospacing="0" w:after="0" w:afterAutospacing="0"/>
        <w:jc w:val="both"/>
      </w:pPr>
    </w:p>
    <w:p w:rsidR="004C7D35" w:rsidRPr="00B94AE6" w:rsidRDefault="004C7D35" w:rsidP="009C073E">
      <w:pPr>
        <w:pStyle w:val="Normlnweb"/>
        <w:spacing w:before="0" w:beforeAutospacing="0" w:after="0" w:afterAutospacing="0"/>
        <w:jc w:val="both"/>
      </w:pPr>
      <w:r w:rsidRPr="00B94AE6">
        <w:t>Bc. Gabriela Jírová</w:t>
      </w:r>
    </w:p>
    <w:p w:rsidR="004C7D35" w:rsidRDefault="004C7D35" w:rsidP="009C073E">
      <w:pPr>
        <w:pStyle w:val="Normlnweb"/>
        <w:spacing w:before="0" w:beforeAutospacing="0" w:after="0" w:afterAutospacing="0"/>
        <w:jc w:val="both"/>
      </w:pPr>
      <w:r w:rsidRPr="00B94AE6">
        <w:t>sociální pracovnice města Luž</w:t>
      </w:r>
      <w:r w:rsidR="00B66DF9">
        <w:t>e</w:t>
      </w:r>
    </w:p>
    <w:p w:rsidR="009C073E" w:rsidRDefault="009C073E" w:rsidP="009C073E">
      <w:pPr>
        <w:pStyle w:val="Normlnweb"/>
        <w:spacing w:before="0" w:beforeAutospacing="0" w:after="0" w:afterAutospacing="0"/>
        <w:jc w:val="both"/>
      </w:pPr>
      <w:r>
        <w:t>tel: 730 871</w:t>
      </w:r>
      <w:r w:rsidR="008232AE">
        <w:t> </w:t>
      </w:r>
      <w:r>
        <w:t>334</w:t>
      </w:r>
    </w:p>
    <w:p w:rsidR="008232AE" w:rsidRDefault="008232AE" w:rsidP="009C073E">
      <w:pPr>
        <w:pStyle w:val="Normlnweb"/>
        <w:spacing w:before="0" w:beforeAutospacing="0" w:after="0" w:afterAutospacing="0"/>
        <w:jc w:val="both"/>
      </w:pPr>
    </w:p>
    <w:p w:rsidR="008232AE" w:rsidRDefault="008232AE" w:rsidP="009C073E">
      <w:pPr>
        <w:pStyle w:val="Normlnweb"/>
        <w:spacing w:before="0" w:beforeAutospacing="0" w:after="0" w:afterAutospacing="0"/>
        <w:jc w:val="both"/>
      </w:pPr>
    </w:p>
    <w:p w:rsidR="008232AE" w:rsidRPr="00B66DF9" w:rsidRDefault="008232AE" w:rsidP="009C073E">
      <w:pPr>
        <w:pStyle w:val="Normlnweb"/>
        <w:spacing w:before="0" w:beforeAutospacing="0" w:after="0" w:afterAutospacing="0"/>
        <w:jc w:val="both"/>
      </w:pPr>
      <w:bookmarkStart w:id="0" w:name="_GoBack"/>
      <w:bookmarkEnd w:id="0"/>
    </w:p>
    <w:p w:rsidR="004C7D35" w:rsidRDefault="004C7D35" w:rsidP="004C7D35">
      <w:pPr>
        <w:pStyle w:val="Normlnweb"/>
        <w:spacing w:after="0" w:afterAutospacing="0"/>
        <w:jc w:val="center"/>
      </w:pPr>
      <w:r>
        <w:rPr>
          <w:b/>
          <w:bCs/>
          <w:sz w:val="32"/>
          <w:szCs w:val="32"/>
        </w:rPr>
        <w:lastRenderedPageBreak/>
        <w:t>Rozvozové firmy obědů</w:t>
      </w:r>
    </w:p>
    <w:p w:rsidR="004C7D35" w:rsidRDefault="004C7D35" w:rsidP="004C7D35">
      <w:pPr>
        <w:pStyle w:val="Normlnweb"/>
        <w:spacing w:after="0" w:afterAutospacing="0"/>
      </w:pPr>
    </w:p>
    <w:p w:rsidR="004C7D35" w:rsidRDefault="004C7D35" w:rsidP="004C7D35">
      <w:pPr>
        <w:pStyle w:val="Normlnweb"/>
        <w:spacing w:after="0" w:afterAutospacing="0"/>
      </w:pPr>
      <w:r>
        <w:rPr>
          <w:b/>
          <w:bCs/>
        </w:rPr>
        <w:t>Restaurace u Palečků ve Skutči</w:t>
      </w:r>
    </w:p>
    <w:p w:rsidR="004C7D35" w:rsidRDefault="004C7D35" w:rsidP="004C7D35">
      <w:pPr>
        <w:pStyle w:val="Normlnweb"/>
        <w:numPr>
          <w:ilvl w:val="0"/>
          <w:numId w:val="1"/>
        </w:numPr>
        <w:spacing w:beforeAutospacing="0" w:after="0" w:afterAutospacing="0"/>
      </w:pPr>
      <w:r>
        <w:t>výběr ze 4 hlavních jídel a polévka</w:t>
      </w:r>
    </w:p>
    <w:p w:rsidR="004C7D35" w:rsidRDefault="004C7D35" w:rsidP="004C7D35">
      <w:pPr>
        <w:pStyle w:val="Normlnweb"/>
        <w:numPr>
          <w:ilvl w:val="0"/>
          <w:numId w:val="1"/>
        </w:numPr>
        <w:spacing w:beforeAutospacing="0" w:after="0" w:afterAutospacing="0"/>
      </w:pPr>
      <w:r>
        <w:t>cena včetně dovozu 7</w:t>
      </w:r>
      <w:r w:rsidR="00B66095">
        <w:t>6</w:t>
      </w:r>
      <w:r>
        <w:t xml:space="preserve">,-Kč </w:t>
      </w:r>
    </w:p>
    <w:p w:rsidR="004C7D35" w:rsidRDefault="004C7D35" w:rsidP="004C7D35">
      <w:pPr>
        <w:pStyle w:val="Normlnweb"/>
        <w:numPr>
          <w:ilvl w:val="0"/>
          <w:numId w:val="1"/>
        </w:numPr>
        <w:spacing w:beforeAutospacing="0" w:after="0" w:afterAutospacing="0"/>
      </w:pPr>
      <w:r>
        <w:t>strava je distribuována v jídlonosiči klienta – je potřeba mít dva na výměnu</w:t>
      </w:r>
    </w:p>
    <w:p w:rsidR="004C7D35" w:rsidRDefault="004C7D35" w:rsidP="004C7D35">
      <w:pPr>
        <w:pStyle w:val="Normlnweb"/>
        <w:numPr>
          <w:ilvl w:val="0"/>
          <w:numId w:val="1"/>
        </w:numPr>
        <w:spacing w:beforeAutospacing="0" w:after="0" w:afterAutospacing="0"/>
      </w:pPr>
      <w:r>
        <w:t xml:space="preserve">je možno zapůjčení termo </w:t>
      </w:r>
      <w:proofErr w:type="gramStart"/>
      <w:r>
        <w:t>nosičů</w:t>
      </w:r>
      <w:proofErr w:type="gramEnd"/>
      <w:r>
        <w:t xml:space="preserve"> a to bez poplatku</w:t>
      </w:r>
    </w:p>
    <w:p w:rsidR="004C7D35" w:rsidRDefault="004C7D35" w:rsidP="004C7D35">
      <w:pPr>
        <w:pStyle w:val="Normlnweb"/>
        <w:spacing w:after="0" w:afterAutospacing="0"/>
      </w:pPr>
      <w:r>
        <w:t xml:space="preserve">kontakt: </w:t>
      </w:r>
      <w:hyperlink r:id="rId8" w:history="1">
        <w:r>
          <w:rPr>
            <w:rStyle w:val="Hypertextovodkaz"/>
          </w:rPr>
          <w:t>www.upalecku.cz</w:t>
        </w:r>
      </w:hyperlink>
      <w:r>
        <w:t xml:space="preserve"> , telefon: 773 203 991 – paní Kropáčková</w:t>
      </w:r>
    </w:p>
    <w:p w:rsidR="004C7D35" w:rsidRDefault="004C7D35" w:rsidP="004C7D35">
      <w:pPr>
        <w:pStyle w:val="Normlnweb"/>
        <w:spacing w:after="0" w:afterAutospacing="0"/>
      </w:pPr>
    </w:p>
    <w:p w:rsidR="004C7D35" w:rsidRDefault="004C7D35" w:rsidP="004C7D35">
      <w:pPr>
        <w:pStyle w:val="Normlnweb"/>
        <w:spacing w:after="0" w:afterAutospacing="0"/>
      </w:pPr>
      <w:r>
        <w:rPr>
          <w:b/>
          <w:bCs/>
        </w:rPr>
        <w:t>Restaurace na Mlýně v Podlažicích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>výběr ze 3 hlavních jídel a polévka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 xml:space="preserve">cena oběda včetně dovozu </w:t>
      </w:r>
      <w:r w:rsidR="00387574">
        <w:t>75</w:t>
      </w:r>
      <w:r>
        <w:t>,-Kč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>strava je distribuována v jídlonosiči klienta – je potřeba mít dva na výměnu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>dovoz stravy je možný při větším počtu obědů z dané obce – informace podají na uvedeném telefonním čísle</w:t>
      </w:r>
    </w:p>
    <w:p w:rsidR="004C7D35" w:rsidRDefault="004C7D35" w:rsidP="004C7D35">
      <w:pPr>
        <w:pStyle w:val="Normlnweb"/>
        <w:spacing w:after="0" w:afterAutospacing="0"/>
      </w:pPr>
      <w:r>
        <w:t xml:space="preserve">kontakt: </w:t>
      </w:r>
      <w:hyperlink r:id="rId9" w:history="1">
        <w:r>
          <w:rPr>
            <w:rStyle w:val="Hypertextovodkaz"/>
          </w:rPr>
          <w:t>https://restaurace-na-mlyne5.webnode.cz/</w:t>
        </w:r>
      </w:hyperlink>
      <w:r>
        <w:t xml:space="preserve"> , telefon: 725 397 574</w:t>
      </w:r>
    </w:p>
    <w:p w:rsidR="004C7D35" w:rsidRDefault="004C7D35" w:rsidP="004C7D35">
      <w:pPr>
        <w:pStyle w:val="Normlnweb"/>
        <w:spacing w:after="0" w:afterAutospacing="0"/>
      </w:pPr>
    </w:p>
    <w:p w:rsidR="004C7D35" w:rsidRDefault="004C7D35" w:rsidP="004C7D35">
      <w:pPr>
        <w:pStyle w:val="Normlnweb"/>
        <w:spacing w:after="0" w:afterAutospacing="0"/>
        <w:rPr>
          <w:b/>
          <w:bCs/>
        </w:rPr>
      </w:pPr>
      <w:r>
        <w:rPr>
          <w:b/>
          <w:bCs/>
        </w:rPr>
        <w:t>Úhřetice – RHJ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>výběr ze 3 hlavních jídel a salátu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 xml:space="preserve">cena oběda včetně dovozu v rozmezí </w:t>
      </w:r>
      <w:r w:rsidR="00387574">
        <w:t>74</w:t>
      </w:r>
      <w:r>
        <w:t xml:space="preserve">,- Kč – </w:t>
      </w:r>
      <w:r w:rsidR="00387574">
        <w:t>80</w:t>
      </w:r>
      <w:r>
        <w:t>,- Kč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 xml:space="preserve">strava je distribuována v jednorázovém obalu </w:t>
      </w:r>
    </w:p>
    <w:p w:rsidR="004C7D35" w:rsidRDefault="004C7D35" w:rsidP="004C7D35">
      <w:pPr>
        <w:pStyle w:val="Normlnweb"/>
        <w:numPr>
          <w:ilvl w:val="0"/>
          <w:numId w:val="3"/>
        </w:numPr>
        <w:spacing w:beforeAutospacing="0" w:after="0" w:afterAutospacing="0"/>
      </w:pPr>
      <w:r>
        <w:t>dovoz stravy je možný při větším počtu obědů z dané obce – informace podají na uvedeném telefonním čísle</w:t>
      </w:r>
    </w:p>
    <w:p w:rsidR="004C7D35" w:rsidRDefault="004C7D35" w:rsidP="004C7D35">
      <w:pPr>
        <w:pStyle w:val="Normlnweb"/>
        <w:spacing w:after="0" w:afterAutospacing="0"/>
      </w:pPr>
      <w:r>
        <w:t xml:space="preserve">kontakt: </w:t>
      </w:r>
      <w:hyperlink r:id="rId10" w:history="1">
        <w:r w:rsidRPr="00D329AC">
          <w:rPr>
            <w:rStyle w:val="Hypertextovodkaz"/>
          </w:rPr>
          <w:t>http://www.rhj.cz/co-nabizime</w:t>
        </w:r>
      </w:hyperlink>
      <w:r>
        <w:t xml:space="preserve"> telefon: 603 278 506</w:t>
      </w:r>
    </w:p>
    <w:p w:rsidR="004C7D35" w:rsidRDefault="004C7D35" w:rsidP="004C7D35">
      <w:pPr>
        <w:pStyle w:val="Normlnweb"/>
        <w:spacing w:after="0" w:afterAutospacing="0"/>
      </w:pPr>
    </w:p>
    <w:p w:rsidR="004C7D35" w:rsidRDefault="004C7D35" w:rsidP="002637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D44"/>
    <w:multiLevelType w:val="multilevel"/>
    <w:tmpl w:val="F08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51B1"/>
    <w:multiLevelType w:val="multilevel"/>
    <w:tmpl w:val="646C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669CB"/>
    <w:multiLevelType w:val="multilevel"/>
    <w:tmpl w:val="A25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22835"/>
    <w:rsid w:val="0026370C"/>
    <w:rsid w:val="00387574"/>
    <w:rsid w:val="003D7DF4"/>
    <w:rsid w:val="0047407A"/>
    <w:rsid w:val="00495A9F"/>
    <w:rsid w:val="004A173D"/>
    <w:rsid w:val="004C4FB8"/>
    <w:rsid w:val="004C7D35"/>
    <w:rsid w:val="005708DD"/>
    <w:rsid w:val="007544C6"/>
    <w:rsid w:val="007715C6"/>
    <w:rsid w:val="00804FA0"/>
    <w:rsid w:val="008232AE"/>
    <w:rsid w:val="009863B6"/>
    <w:rsid w:val="009C073E"/>
    <w:rsid w:val="00B66095"/>
    <w:rsid w:val="00B66DF9"/>
    <w:rsid w:val="00D0378D"/>
    <w:rsid w:val="00F2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B6D3"/>
  <w15:chartTrackingRefBased/>
  <w15:docId w15:val="{5C93C49B-69F8-4B10-8CE7-8ED2D90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7D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C7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leck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ze.cz/pece-a-sluzby/pecovatelska-sluz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@luze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hj.cz/co-nabiz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taurace-na-mlyne5.webnod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Luže</dc:creator>
  <cp:keywords/>
  <dc:description/>
  <cp:lastModifiedBy>DPS Luže</cp:lastModifiedBy>
  <cp:revision>17</cp:revision>
  <cp:lastPrinted>2019-07-03T17:19:00Z</cp:lastPrinted>
  <dcterms:created xsi:type="dcterms:W3CDTF">2019-04-11T10:02:00Z</dcterms:created>
  <dcterms:modified xsi:type="dcterms:W3CDTF">2019-08-17T08:04:00Z</dcterms:modified>
</cp:coreProperties>
</file>